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03E" w:rsidRDefault="00CE609F" w:rsidP="00CE609F">
      <w:pPr>
        <w:ind w:left="-284" w:right="-284"/>
        <w:jc w:val="center"/>
        <w:rPr>
          <w:b/>
          <w:sz w:val="42"/>
          <w:szCs w:val="42"/>
        </w:rPr>
      </w:pPr>
      <w:proofErr w:type="spellStart"/>
      <w:r w:rsidRPr="00CE609F">
        <w:rPr>
          <w:b/>
          <w:sz w:val="42"/>
          <w:szCs w:val="42"/>
        </w:rPr>
        <w:t>Imprefil</w:t>
      </w:r>
      <w:proofErr w:type="spellEnd"/>
      <w:r w:rsidRPr="00CE609F">
        <w:rPr>
          <w:b/>
          <w:sz w:val="42"/>
          <w:szCs w:val="42"/>
        </w:rPr>
        <w:t xml:space="preserve"> </w:t>
      </w:r>
      <w:r w:rsidR="00BB42A4" w:rsidRPr="00BB42A4">
        <w:rPr>
          <w:b/>
          <w:sz w:val="42"/>
          <w:szCs w:val="42"/>
        </w:rPr>
        <w:t>anuncia nuevas tarifas en las líneas de térmico y filtración</w:t>
      </w:r>
      <w:r>
        <w:rPr>
          <w:b/>
          <w:sz w:val="42"/>
          <w:szCs w:val="42"/>
        </w:rPr>
        <w:t xml:space="preserve"> </w:t>
      </w:r>
    </w:p>
    <w:p w:rsidR="00B3203E" w:rsidRPr="00C25AFA" w:rsidRDefault="00B3203E" w:rsidP="00B3203E">
      <w:pPr>
        <w:jc w:val="center"/>
        <w:rPr>
          <w:b/>
          <w:sz w:val="10"/>
          <w:szCs w:val="16"/>
        </w:rPr>
      </w:pPr>
    </w:p>
    <w:p w:rsidR="00BB42A4" w:rsidRPr="00BB42A4" w:rsidRDefault="00B3203E" w:rsidP="00BB42A4">
      <w:pPr>
        <w:jc w:val="left"/>
        <w:rPr>
          <w:sz w:val="24"/>
          <w:szCs w:val="24"/>
        </w:rPr>
      </w:pPr>
      <w:r w:rsidRPr="00502011">
        <w:rPr>
          <w:b/>
          <w:i/>
          <w:sz w:val="24"/>
          <w:szCs w:val="24"/>
        </w:rPr>
        <w:t>Madrid,</w:t>
      </w:r>
      <w:r w:rsidR="00A9159A">
        <w:rPr>
          <w:b/>
          <w:i/>
          <w:sz w:val="24"/>
          <w:szCs w:val="24"/>
        </w:rPr>
        <w:t xml:space="preserve"> </w:t>
      </w:r>
      <w:r w:rsidR="00BB42A4">
        <w:rPr>
          <w:b/>
          <w:i/>
          <w:sz w:val="24"/>
          <w:szCs w:val="24"/>
        </w:rPr>
        <w:t>29</w:t>
      </w:r>
      <w:r>
        <w:rPr>
          <w:b/>
          <w:sz w:val="24"/>
          <w:szCs w:val="24"/>
        </w:rPr>
        <w:t xml:space="preserve"> </w:t>
      </w:r>
      <w:r w:rsidRPr="00071982">
        <w:rPr>
          <w:b/>
          <w:i/>
          <w:sz w:val="24"/>
          <w:szCs w:val="24"/>
        </w:rPr>
        <w:t xml:space="preserve">de </w:t>
      </w:r>
      <w:r w:rsidR="00286B6D">
        <w:rPr>
          <w:b/>
          <w:i/>
          <w:sz w:val="24"/>
          <w:szCs w:val="24"/>
        </w:rPr>
        <w:t>junio</w:t>
      </w:r>
      <w:r w:rsidRPr="00071982">
        <w:rPr>
          <w:b/>
          <w:i/>
          <w:sz w:val="24"/>
          <w:szCs w:val="24"/>
        </w:rPr>
        <w:t xml:space="preserve"> de 20</w:t>
      </w:r>
      <w:r>
        <w:rPr>
          <w:b/>
          <w:i/>
          <w:sz w:val="24"/>
          <w:szCs w:val="24"/>
        </w:rPr>
        <w:t>21</w:t>
      </w:r>
      <w:r w:rsidR="00CB0A8C">
        <w:rPr>
          <w:b/>
          <w:sz w:val="24"/>
          <w:szCs w:val="24"/>
        </w:rPr>
        <w:t xml:space="preserve">- </w:t>
      </w:r>
      <w:proofErr w:type="spellStart"/>
      <w:r w:rsidR="00BB42A4" w:rsidRPr="00BB42A4">
        <w:rPr>
          <w:b/>
          <w:sz w:val="24"/>
          <w:szCs w:val="24"/>
        </w:rPr>
        <w:t>Imprefil</w:t>
      </w:r>
      <w:proofErr w:type="spellEnd"/>
      <w:r w:rsidR="00BB42A4" w:rsidRPr="00BB42A4">
        <w:rPr>
          <w:b/>
          <w:sz w:val="24"/>
          <w:szCs w:val="24"/>
        </w:rPr>
        <w:t xml:space="preserve"> Distribuciones</w:t>
      </w:r>
      <w:r w:rsidR="00BB42A4" w:rsidRPr="00BB42A4">
        <w:rPr>
          <w:sz w:val="24"/>
          <w:szCs w:val="24"/>
        </w:rPr>
        <w:t xml:space="preserve"> comunica al sector una nueva tarifa de precios de sus líneas de producto </w:t>
      </w:r>
      <w:r w:rsidR="00BB42A4" w:rsidRPr="00BB42A4">
        <w:rPr>
          <w:b/>
          <w:sz w:val="24"/>
          <w:szCs w:val="24"/>
        </w:rPr>
        <w:t>Térmico</w:t>
      </w:r>
      <w:r w:rsidR="00BB42A4" w:rsidRPr="00BB42A4">
        <w:rPr>
          <w:sz w:val="24"/>
          <w:szCs w:val="24"/>
        </w:rPr>
        <w:t xml:space="preserve"> y </w:t>
      </w:r>
      <w:r w:rsidR="00BB42A4" w:rsidRPr="00BB42A4">
        <w:rPr>
          <w:b/>
          <w:sz w:val="24"/>
          <w:szCs w:val="24"/>
        </w:rPr>
        <w:t>Filtración</w:t>
      </w:r>
      <w:r w:rsidR="00BB42A4" w:rsidRPr="00BB42A4">
        <w:rPr>
          <w:sz w:val="24"/>
          <w:szCs w:val="24"/>
        </w:rPr>
        <w:t xml:space="preserve"> que entrarán </w:t>
      </w:r>
      <w:r w:rsidR="00BB42A4" w:rsidRPr="00BB42A4">
        <w:rPr>
          <w:b/>
          <w:sz w:val="24"/>
          <w:szCs w:val="24"/>
        </w:rPr>
        <w:t>en vigor a partir del día 1 de julio</w:t>
      </w:r>
      <w:r w:rsidR="00BB42A4" w:rsidRPr="00BB42A4">
        <w:rPr>
          <w:sz w:val="24"/>
          <w:szCs w:val="24"/>
        </w:rPr>
        <w:t xml:space="preserve"> del presente año.</w:t>
      </w:r>
    </w:p>
    <w:p w:rsidR="00BB42A4" w:rsidRPr="00BB42A4" w:rsidRDefault="00BB42A4" w:rsidP="00BB42A4">
      <w:pPr>
        <w:jc w:val="left"/>
        <w:rPr>
          <w:sz w:val="24"/>
          <w:szCs w:val="24"/>
        </w:rPr>
      </w:pPr>
      <w:r w:rsidRPr="00BB42A4">
        <w:rPr>
          <w:sz w:val="24"/>
          <w:szCs w:val="24"/>
        </w:rPr>
        <w:t>Tras analizar detenidamente el impacto y desafíos que ha experimentado el negocio en los últimos tiempos, ha decidido llevar a cabo una actualización de sus tarifas de los productos de sus catálogos de térmico y filtración.</w:t>
      </w:r>
    </w:p>
    <w:p w:rsidR="00BB42A4" w:rsidRPr="00BB42A4" w:rsidRDefault="00BB42A4" w:rsidP="00BB42A4">
      <w:pPr>
        <w:jc w:val="left"/>
        <w:rPr>
          <w:sz w:val="24"/>
          <w:szCs w:val="24"/>
        </w:rPr>
      </w:pPr>
      <w:proofErr w:type="spellStart"/>
      <w:r w:rsidRPr="00BB42A4">
        <w:rPr>
          <w:b/>
          <w:sz w:val="24"/>
          <w:szCs w:val="24"/>
        </w:rPr>
        <w:t>Imprefil</w:t>
      </w:r>
      <w:proofErr w:type="spellEnd"/>
      <w:r w:rsidRPr="00BB42A4">
        <w:rPr>
          <w:sz w:val="24"/>
          <w:szCs w:val="24"/>
        </w:rPr>
        <w:t xml:space="preserve">, que en 2020 cumplió 40 años, </w:t>
      </w:r>
      <w:r w:rsidRPr="00BB42A4">
        <w:rPr>
          <w:b/>
          <w:bCs/>
          <w:sz w:val="24"/>
          <w:szCs w:val="24"/>
        </w:rPr>
        <w:t>ofrece un catálogo de filtración con más de 140.000 referencias</w:t>
      </w:r>
      <w:r w:rsidRPr="00BB42A4">
        <w:rPr>
          <w:sz w:val="24"/>
          <w:szCs w:val="24"/>
        </w:rPr>
        <w:t xml:space="preserve"> de filtros de Aceite, Combustible, Hidráulicos, Aire, </w:t>
      </w:r>
      <w:proofErr w:type="spellStart"/>
      <w:r w:rsidRPr="00BB42A4">
        <w:rPr>
          <w:sz w:val="24"/>
          <w:szCs w:val="24"/>
        </w:rPr>
        <w:t>Desoleadores</w:t>
      </w:r>
      <w:proofErr w:type="spellEnd"/>
      <w:r w:rsidRPr="00BB42A4">
        <w:rPr>
          <w:sz w:val="24"/>
          <w:szCs w:val="24"/>
        </w:rPr>
        <w:t xml:space="preserve"> y Habitáculo entre otros, para las industrias del Automóvil, Transporte, Maquinaria Agrícola e Industrial y sector Naval. </w:t>
      </w:r>
    </w:p>
    <w:p w:rsidR="00BB42A4" w:rsidRPr="00BB42A4" w:rsidRDefault="00BB42A4" w:rsidP="00BB42A4">
      <w:pPr>
        <w:jc w:val="left"/>
        <w:rPr>
          <w:sz w:val="24"/>
          <w:szCs w:val="24"/>
        </w:rPr>
      </w:pPr>
      <w:r w:rsidRPr="00BB42A4">
        <w:rPr>
          <w:sz w:val="24"/>
          <w:szCs w:val="24"/>
        </w:rPr>
        <w:t>Los productos térmicos suministrados por </w:t>
      </w:r>
      <w:proofErr w:type="spellStart"/>
      <w:r w:rsidRPr="00BB42A4">
        <w:rPr>
          <w:b/>
          <w:bCs/>
          <w:sz w:val="24"/>
          <w:szCs w:val="24"/>
        </w:rPr>
        <w:t>Imprefil</w:t>
      </w:r>
      <w:proofErr w:type="spellEnd"/>
      <w:r w:rsidRPr="00BB42A4">
        <w:rPr>
          <w:sz w:val="24"/>
          <w:szCs w:val="24"/>
        </w:rPr>
        <w:t xml:space="preserve">, incluyen entre otros; radiadores, calefactores, condensadores, </w:t>
      </w:r>
      <w:proofErr w:type="spellStart"/>
      <w:r w:rsidRPr="00BB42A4">
        <w:rPr>
          <w:sz w:val="24"/>
          <w:szCs w:val="24"/>
        </w:rPr>
        <w:t>intercoolers</w:t>
      </w:r>
      <w:proofErr w:type="spellEnd"/>
      <w:r w:rsidRPr="00BB42A4">
        <w:rPr>
          <w:sz w:val="24"/>
          <w:szCs w:val="24"/>
        </w:rPr>
        <w:t xml:space="preserve"> y refrigeradores de aceite para las principales marcas de los diferentes mercados.</w:t>
      </w:r>
    </w:p>
    <w:p w:rsidR="00BB42A4" w:rsidRPr="00BB42A4" w:rsidRDefault="00BB42A4" w:rsidP="00BB42A4">
      <w:pPr>
        <w:ind w:right="-567"/>
        <w:jc w:val="left"/>
        <w:rPr>
          <w:sz w:val="24"/>
          <w:szCs w:val="24"/>
        </w:rPr>
      </w:pPr>
      <w:r w:rsidRPr="00BB42A4">
        <w:rPr>
          <w:sz w:val="24"/>
          <w:szCs w:val="24"/>
        </w:rPr>
        <w:t>Por otro lado, </w:t>
      </w:r>
      <w:proofErr w:type="spellStart"/>
      <w:r w:rsidRPr="00BB42A4">
        <w:rPr>
          <w:b/>
          <w:bCs/>
          <w:sz w:val="24"/>
          <w:szCs w:val="24"/>
        </w:rPr>
        <w:t>Imprefil</w:t>
      </w:r>
      <w:proofErr w:type="spellEnd"/>
      <w:r w:rsidRPr="00BB42A4">
        <w:rPr>
          <w:sz w:val="24"/>
          <w:szCs w:val="24"/>
        </w:rPr>
        <w:t> ha implementado </w:t>
      </w:r>
      <w:r w:rsidRPr="00BB42A4">
        <w:rPr>
          <w:b/>
          <w:bCs/>
          <w:sz w:val="24"/>
          <w:szCs w:val="24"/>
        </w:rPr>
        <w:t xml:space="preserve">mejoras en los sistemas de </w:t>
      </w:r>
      <w:proofErr w:type="spellStart"/>
      <w:r w:rsidRPr="00BB42A4">
        <w:rPr>
          <w:b/>
          <w:bCs/>
          <w:sz w:val="24"/>
          <w:szCs w:val="24"/>
        </w:rPr>
        <w:t>almace</w:t>
      </w:r>
      <w:r>
        <w:rPr>
          <w:b/>
          <w:bCs/>
          <w:sz w:val="24"/>
          <w:szCs w:val="24"/>
        </w:rPr>
        <w:t>je</w:t>
      </w:r>
      <w:proofErr w:type="spellEnd"/>
      <w:r w:rsidRPr="00BB42A4">
        <w:rPr>
          <w:b/>
          <w:bCs/>
          <w:sz w:val="24"/>
          <w:szCs w:val="24"/>
        </w:rPr>
        <w:t xml:space="preserve"> y distribución</w:t>
      </w:r>
      <w:r w:rsidRPr="00BB42A4">
        <w:rPr>
          <w:sz w:val="24"/>
          <w:szCs w:val="24"/>
        </w:rPr>
        <w:t> con, entre otras ventajas, </w:t>
      </w:r>
      <w:r w:rsidRPr="00BB42A4">
        <w:rPr>
          <w:b/>
          <w:bCs/>
          <w:sz w:val="24"/>
          <w:szCs w:val="24"/>
        </w:rPr>
        <w:t>entregas 24/48 horas</w:t>
      </w:r>
      <w:r w:rsidRPr="00BB42A4">
        <w:rPr>
          <w:sz w:val="24"/>
          <w:szCs w:val="24"/>
        </w:rPr>
        <w:t> incluso para piezas especiales.</w:t>
      </w:r>
    </w:p>
    <w:p w:rsidR="00BB42A4" w:rsidRDefault="00BB42A4" w:rsidP="00BB42A4">
      <w:pPr>
        <w:ind w:right="-567"/>
        <w:jc w:val="left"/>
        <w:rPr>
          <w:i/>
          <w:szCs w:val="24"/>
        </w:rPr>
      </w:pPr>
    </w:p>
    <w:p w:rsidR="00BB42A4" w:rsidRPr="00BB42A4" w:rsidRDefault="00BB42A4" w:rsidP="00BB42A4">
      <w:pPr>
        <w:ind w:right="-567"/>
        <w:jc w:val="left"/>
        <w:rPr>
          <w:i/>
          <w:szCs w:val="24"/>
        </w:rPr>
      </w:pPr>
      <w:r w:rsidRPr="00BB42A4">
        <w:rPr>
          <w:i/>
          <w:szCs w:val="24"/>
        </w:rPr>
        <w:t xml:space="preserve">Para obtener la nueva lista contacte con el departamento comercial de </w:t>
      </w:r>
      <w:proofErr w:type="spellStart"/>
      <w:r w:rsidRPr="00BB42A4">
        <w:rPr>
          <w:i/>
          <w:szCs w:val="24"/>
        </w:rPr>
        <w:t>Imprefil</w:t>
      </w:r>
      <w:proofErr w:type="spellEnd"/>
    </w:p>
    <w:p w:rsidR="00A9159A" w:rsidRPr="000F5227" w:rsidRDefault="00A9159A" w:rsidP="007D79B8">
      <w:pPr>
        <w:tabs>
          <w:tab w:val="left" w:pos="6379"/>
        </w:tabs>
        <w:spacing w:after="0"/>
        <w:jc w:val="left"/>
        <w:rPr>
          <w:sz w:val="24"/>
          <w:szCs w:val="24"/>
          <w:lang w:val="es-ES_tradnl"/>
        </w:rPr>
      </w:pPr>
    </w:p>
    <w:p w:rsidR="008D4EA6" w:rsidRPr="00C06ABE" w:rsidRDefault="008D4EA6" w:rsidP="008D4EA6">
      <w:pPr>
        <w:spacing w:after="0"/>
        <w:jc w:val="left"/>
        <w:rPr>
          <w:b/>
          <w:i/>
          <w:sz w:val="24"/>
          <w:szCs w:val="24"/>
        </w:rPr>
      </w:pPr>
      <w:r w:rsidRPr="00C06ABE">
        <w:rPr>
          <w:b/>
          <w:i/>
          <w:sz w:val="24"/>
          <w:szCs w:val="24"/>
        </w:rPr>
        <w:t xml:space="preserve">Acerca de </w:t>
      </w:r>
      <w:proofErr w:type="spellStart"/>
      <w:r w:rsidRPr="00C06ABE">
        <w:rPr>
          <w:b/>
          <w:i/>
          <w:sz w:val="24"/>
          <w:szCs w:val="24"/>
        </w:rPr>
        <w:t>Imprefil</w:t>
      </w:r>
      <w:proofErr w:type="spellEnd"/>
      <w:r w:rsidRPr="00C06ABE">
        <w:rPr>
          <w:b/>
          <w:i/>
          <w:sz w:val="24"/>
          <w:szCs w:val="24"/>
        </w:rPr>
        <w:t xml:space="preserve"> Distribuciones</w:t>
      </w:r>
    </w:p>
    <w:p w:rsidR="008D4EA6" w:rsidRPr="00C06ABE" w:rsidRDefault="008D4EA6" w:rsidP="008D4EA6">
      <w:pPr>
        <w:spacing w:after="0"/>
        <w:jc w:val="left"/>
        <w:rPr>
          <w:sz w:val="24"/>
          <w:szCs w:val="24"/>
        </w:rPr>
      </w:pPr>
      <w:proofErr w:type="spellStart"/>
      <w:r w:rsidRPr="00C06ABE">
        <w:rPr>
          <w:sz w:val="24"/>
          <w:szCs w:val="24"/>
        </w:rPr>
        <w:t>Imprefil</w:t>
      </w:r>
      <w:proofErr w:type="spellEnd"/>
      <w:r w:rsidRPr="00C06ABE">
        <w:rPr>
          <w:sz w:val="24"/>
          <w:szCs w:val="24"/>
        </w:rPr>
        <w:t xml:space="preserve"> es una empresa familiar creada en 1979 por socios procedentes del sector industrial, que funciona bajo la forma jurídica de Sociedad Anónima, y que posee una amplia experiencia en el </w:t>
      </w:r>
      <w:r w:rsidR="00407F05" w:rsidRPr="00C06ABE">
        <w:rPr>
          <w:sz w:val="24"/>
          <w:szCs w:val="24"/>
        </w:rPr>
        <w:t>mercado</w:t>
      </w:r>
      <w:r w:rsidRPr="00C06ABE">
        <w:rPr>
          <w:sz w:val="24"/>
          <w:szCs w:val="24"/>
        </w:rPr>
        <w:t xml:space="preserve"> de los componentes de filtrado y térmico para el sector del automóvil e industrial.</w:t>
      </w:r>
    </w:p>
    <w:p w:rsidR="008D4EA6" w:rsidRPr="00C06ABE" w:rsidRDefault="008D4EA6" w:rsidP="008D4EA6">
      <w:pPr>
        <w:spacing w:after="0"/>
        <w:jc w:val="left"/>
        <w:rPr>
          <w:sz w:val="24"/>
          <w:szCs w:val="24"/>
        </w:rPr>
      </w:pPr>
      <w:bookmarkStart w:id="0" w:name="_GoBack"/>
      <w:bookmarkEnd w:id="0"/>
    </w:p>
    <w:p w:rsidR="008D4EA6" w:rsidRPr="00C06ABE" w:rsidRDefault="008D4EA6" w:rsidP="008D4EA6">
      <w:pPr>
        <w:spacing w:after="0"/>
        <w:jc w:val="left"/>
        <w:rPr>
          <w:sz w:val="24"/>
          <w:szCs w:val="24"/>
        </w:rPr>
      </w:pPr>
      <w:proofErr w:type="spellStart"/>
      <w:r w:rsidRPr="00C06ABE">
        <w:rPr>
          <w:sz w:val="24"/>
          <w:szCs w:val="24"/>
        </w:rPr>
        <w:t>Imprefil</w:t>
      </w:r>
      <w:proofErr w:type="spellEnd"/>
      <w:r w:rsidRPr="00C06ABE">
        <w:rPr>
          <w:sz w:val="24"/>
          <w:szCs w:val="24"/>
        </w:rPr>
        <w:t xml:space="preserve"> cuenta con un equipo de profesionales altamente cualificados, especialistas en este mercado y con una amplia experiencia, que permite asesorar y ofrecer constantes alternativas en productos y servicios.</w:t>
      </w:r>
    </w:p>
    <w:p w:rsidR="008D4EA6" w:rsidRPr="00C06ABE" w:rsidRDefault="008D4EA6" w:rsidP="008D4EA6">
      <w:pPr>
        <w:spacing w:after="0"/>
        <w:jc w:val="left"/>
        <w:rPr>
          <w:sz w:val="24"/>
          <w:szCs w:val="24"/>
        </w:rPr>
      </w:pPr>
    </w:p>
    <w:p w:rsidR="008D4EA6" w:rsidRPr="00C06ABE" w:rsidRDefault="008D4EA6" w:rsidP="008D4EA6">
      <w:pPr>
        <w:spacing w:after="0"/>
        <w:jc w:val="left"/>
        <w:rPr>
          <w:rFonts w:eastAsia="Times New Roman"/>
          <w:b/>
          <w:bCs/>
          <w:sz w:val="24"/>
          <w:szCs w:val="24"/>
        </w:rPr>
      </w:pPr>
      <w:r w:rsidRPr="00C06ABE">
        <w:rPr>
          <w:rFonts w:eastAsia="Times New Roman"/>
          <w:b/>
          <w:bCs/>
          <w:sz w:val="24"/>
          <w:szCs w:val="24"/>
        </w:rPr>
        <w:t xml:space="preserve">Para más información </w:t>
      </w:r>
    </w:p>
    <w:p w:rsidR="008D4EA6" w:rsidRPr="00C06ABE" w:rsidRDefault="008D4EA6" w:rsidP="008D4EA6">
      <w:pPr>
        <w:spacing w:after="0"/>
        <w:jc w:val="left"/>
        <w:rPr>
          <w:rFonts w:eastAsia="Times New Roman"/>
          <w:b/>
          <w:sz w:val="24"/>
          <w:szCs w:val="24"/>
        </w:rPr>
      </w:pPr>
      <w:r w:rsidRPr="00C06ABE">
        <w:rPr>
          <w:rFonts w:eastAsia="Times New Roman"/>
          <w:b/>
          <w:iCs/>
          <w:sz w:val="24"/>
          <w:szCs w:val="24"/>
        </w:rPr>
        <w:t>David Núñez</w:t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sz w:val="24"/>
          <w:szCs w:val="24"/>
        </w:rPr>
        <w:t>Eduardo Sanz</w:t>
      </w:r>
      <w:r w:rsidRPr="00C06ABE">
        <w:rPr>
          <w:rFonts w:eastAsia="Times New Roman"/>
          <w:b/>
          <w:iCs/>
          <w:sz w:val="24"/>
          <w:szCs w:val="24"/>
        </w:rPr>
        <w:tab/>
      </w:r>
      <w:r w:rsidRPr="00C06ABE">
        <w:rPr>
          <w:rFonts w:eastAsia="Times New Roman"/>
          <w:b/>
          <w:iCs/>
          <w:sz w:val="24"/>
          <w:szCs w:val="24"/>
        </w:rPr>
        <w:tab/>
      </w:r>
    </w:p>
    <w:p w:rsidR="008D4EA6" w:rsidRPr="00C30317" w:rsidRDefault="008D4EA6" w:rsidP="008D4EA6">
      <w:pPr>
        <w:spacing w:after="0"/>
        <w:jc w:val="left"/>
        <w:rPr>
          <w:rFonts w:eastAsia="Times New Roman"/>
          <w:sz w:val="24"/>
          <w:szCs w:val="24"/>
          <w:lang w:val="en-US"/>
        </w:rPr>
      </w:pPr>
      <w:proofErr w:type="spellStart"/>
      <w:r w:rsidRPr="00C30317">
        <w:rPr>
          <w:rFonts w:eastAsia="Times New Roman"/>
          <w:b/>
          <w:bCs/>
          <w:sz w:val="24"/>
          <w:szCs w:val="24"/>
          <w:lang w:val="en-US"/>
        </w:rPr>
        <w:t>Imprefil</w:t>
      </w:r>
      <w:proofErr w:type="spellEnd"/>
      <w:r w:rsidRPr="00C30317">
        <w:rPr>
          <w:rFonts w:eastAsia="Times New Roman"/>
          <w:b/>
          <w:bCs/>
          <w:sz w:val="24"/>
          <w:szCs w:val="24"/>
          <w:lang w:val="en-US"/>
        </w:rPr>
        <w:t xml:space="preserve"> S.A.</w:t>
      </w:r>
      <w:r w:rsidRPr="00C30317">
        <w:rPr>
          <w:rFonts w:eastAsia="Times New Roman"/>
          <w:b/>
          <w:bCs/>
          <w:sz w:val="24"/>
          <w:szCs w:val="24"/>
          <w:lang w:val="en-US"/>
        </w:rPr>
        <w:tab/>
      </w:r>
      <w:r w:rsidRPr="00C30317">
        <w:rPr>
          <w:rFonts w:eastAsia="Times New Roman"/>
          <w:b/>
          <w:bCs/>
          <w:sz w:val="24"/>
          <w:szCs w:val="24"/>
          <w:lang w:val="en-US"/>
        </w:rPr>
        <w:tab/>
      </w:r>
      <w:r w:rsidRPr="00C30317">
        <w:rPr>
          <w:rFonts w:eastAsia="Times New Roman"/>
          <w:b/>
          <w:bCs/>
          <w:sz w:val="24"/>
          <w:szCs w:val="24"/>
          <w:lang w:val="en-US"/>
        </w:rPr>
        <w:tab/>
      </w:r>
      <w:r w:rsidRPr="00C30317">
        <w:rPr>
          <w:rFonts w:eastAsia="Times New Roman"/>
          <w:b/>
          <w:bCs/>
          <w:sz w:val="24"/>
          <w:szCs w:val="24"/>
          <w:lang w:val="en-US"/>
        </w:rPr>
        <w:tab/>
      </w:r>
      <w:proofErr w:type="spellStart"/>
      <w:r w:rsidRPr="00C30317">
        <w:rPr>
          <w:rFonts w:eastAsia="Times New Roman"/>
          <w:b/>
          <w:sz w:val="24"/>
          <w:szCs w:val="24"/>
          <w:lang w:val="en-US"/>
        </w:rPr>
        <w:t>BlueCrystalNET</w:t>
      </w:r>
      <w:proofErr w:type="spellEnd"/>
    </w:p>
    <w:p w:rsidR="008D4EA6" w:rsidRPr="00C30317" w:rsidRDefault="008D4EA6" w:rsidP="008D4EA6">
      <w:pPr>
        <w:spacing w:after="0"/>
        <w:jc w:val="left"/>
        <w:rPr>
          <w:rFonts w:eastAsia="Times New Roman"/>
          <w:sz w:val="24"/>
          <w:szCs w:val="24"/>
          <w:lang w:val="en-US"/>
        </w:rPr>
      </w:pPr>
      <w:r w:rsidRPr="00C30317">
        <w:rPr>
          <w:rFonts w:eastAsia="Times New Roman"/>
          <w:bCs/>
          <w:sz w:val="24"/>
          <w:szCs w:val="24"/>
          <w:lang w:val="en-US"/>
        </w:rPr>
        <w:t>Tel. 91 8031119</w:t>
      </w:r>
      <w:r w:rsidRPr="00C30317">
        <w:rPr>
          <w:rFonts w:eastAsia="Times New Roman"/>
          <w:bCs/>
          <w:sz w:val="24"/>
          <w:szCs w:val="24"/>
          <w:lang w:val="en-US"/>
        </w:rPr>
        <w:tab/>
      </w:r>
      <w:r w:rsidRPr="00C30317">
        <w:rPr>
          <w:rFonts w:eastAsia="Times New Roman"/>
          <w:bCs/>
          <w:sz w:val="24"/>
          <w:szCs w:val="24"/>
          <w:lang w:val="en-US"/>
        </w:rPr>
        <w:tab/>
      </w:r>
      <w:r w:rsidRPr="00C30317">
        <w:rPr>
          <w:rFonts w:eastAsia="Times New Roman"/>
          <w:bCs/>
          <w:sz w:val="24"/>
          <w:szCs w:val="24"/>
          <w:lang w:val="en-US"/>
        </w:rPr>
        <w:tab/>
        <w:t>659 432 979</w:t>
      </w:r>
      <w:r w:rsidRPr="00C30317">
        <w:rPr>
          <w:rFonts w:eastAsia="Times New Roman"/>
          <w:bCs/>
          <w:sz w:val="24"/>
          <w:szCs w:val="24"/>
          <w:lang w:val="en-US"/>
        </w:rPr>
        <w:tab/>
      </w:r>
    </w:p>
    <w:p w:rsidR="004C3958" w:rsidRPr="00C30317" w:rsidRDefault="008429BF" w:rsidP="004A70FD">
      <w:pPr>
        <w:spacing w:after="0"/>
        <w:jc w:val="left"/>
        <w:rPr>
          <w:sz w:val="24"/>
          <w:szCs w:val="24"/>
          <w:lang w:val="en-US"/>
        </w:rPr>
      </w:pPr>
      <w:hyperlink r:id="rId8" w:history="1">
        <w:r w:rsidR="008D4EA6" w:rsidRPr="00C30317">
          <w:rPr>
            <w:rStyle w:val="Hipervnculo"/>
            <w:rFonts w:eastAsia="Times New Roman"/>
            <w:bCs/>
            <w:sz w:val="24"/>
            <w:szCs w:val="24"/>
            <w:lang w:val="en-US"/>
          </w:rPr>
          <w:t>imprefil@imprefil.com</w:t>
        </w:r>
      </w:hyperlink>
      <w:r w:rsidR="008D4EA6" w:rsidRPr="00C30317">
        <w:rPr>
          <w:rFonts w:eastAsia="Times New Roman"/>
          <w:bCs/>
          <w:sz w:val="24"/>
          <w:szCs w:val="24"/>
          <w:lang w:val="en-US"/>
        </w:rPr>
        <w:tab/>
      </w:r>
      <w:r w:rsidR="008D4EA6" w:rsidRPr="00C30317">
        <w:rPr>
          <w:rFonts w:eastAsia="Times New Roman"/>
          <w:bCs/>
          <w:sz w:val="24"/>
          <w:szCs w:val="24"/>
          <w:lang w:val="en-US"/>
        </w:rPr>
        <w:tab/>
      </w:r>
      <w:hyperlink r:id="rId9" w:history="1">
        <w:r w:rsidR="008D4EA6" w:rsidRPr="00C30317">
          <w:rPr>
            <w:rStyle w:val="Hipervnculo"/>
            <w:rFonts w:eastAsia="Times New Roman"/>
            <w:bCs/>
            <w:sz w:val="24"/>
            <w:szCs w:val="24"/>
            <w:lang w:val="en-US"/>
          </w:rPr>
          <w:t>prensa@bluecrystalnet.com</w:t>
        </w:r>
      </w:hyperlink>
      <w:hyperlink r:id="rId10" w:history="1"/>
    </w:p>
    <w:sectPr w:rsidR="004C3958" w:rsidRPr="00C30317" w:rsidSect="004A674E">
      <w:headerReference w:type="default" r:id="rId11"/>
      <w:pgSz w:w="11906" w:h="16838"/>
      <w:pgMar w:top="3403" w:right="170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9BF" w:rsidRDefault="008429BF" w:rsidP="00502011">
      <w:pPr>
        <w:spacing w:after="0"/>
      </w:pPr>
      <w:r>
        <w:separator/>
      </w:r>
    </w:p>
  </w:endnote>
  <w:endnote w:type="continuationSeparator" w:id="0">
    <w:p w:rsidR="008429BF" w:rsidRDefault="008429BF" w:rsidP="005020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9BF" w:rsidRDefault="008429BF" w:rsidP="00502011">
      <w:pPr>
        <w:spacing w:after="0"/>
      </w:pPr>
      <w:r>
        <w:separator/>
      </w:r>
    </w:p>
  </w:footnote>
  <w:footnote w:type="continuationSeparator" w:id="0">
    <w:p w:rsidR="008429BF" w:rsidRDefault="008429BF" w:rsidP="0050201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011" w:rsidRDefault="008429BF">
    <w:pPr>
      <w:pStyle w:val="Encabezado"/>
    </w:pPr>
    <w:r>
      <w:rPr>
        <w:noProof/>
        <w:lang w:eastAsia="es-ES"/>
      </w:rPr>
      <w:pict>
        <v:rect id="Rectangle 1" o:spid="_x0000_s2050" style="position:absolute;left:0;text-align:left;margin-left:-85.5pt;margin-top:-39.9pt;width:598.5pt;height:128.25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" fillcolor="#863186" stroked="f"/>
      </w:pict>
    </w:r>
    <w:r w:rsidR="00422BD8">
      <w:rPr>
        <w:noProof/>
        <w:lang w:eastAsia="es-ES"/>
      </w:rPr>
      <w:drawing>
        <wp:anchor distT="0" distB="0" distL="114300" distR="114300" simplePos="0" relativeHeight="251659776" behindDoc="0" locked="0" layoutInCell="1" allowOverlap="1" wp14:anchorId="095EB849" wp14:editId="11D07062">
          <wp:simplePos x="0" y="0"/>
          <wp:positionH relativeFrom="column">
            <wp:posOffset>133350</wp:posOffset>
          </wp:positionH>
          <wp:positionV relativeFrom="paragraph">
            <wp:posOffset>-182880</wp:posOffset>
          </wp:positionV>
          <wp:extent cx="2081530" cy="1012190"/>
          <wp:effectExtent l="0" t="0" r="0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ImprefilBlanc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1530" cy="1012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2D91">
      <w:rPr>
        <w:noProof/>
        <w:lang w:eastAsia="es-ES"/>
      </w:rPr>
      <w:drawing>
        <wp:anchor distT="0" distB="0" distL="114300" distR="114300" simplePos="0" relativeHeight="251660800" behindDoc="0" locked="0" layoutInCell="1" allowOverlap="1" wp14:anchorId="04742B5C" wp14:editId="77B00E08">
          <wp:simplePos x="0" y="0"/>
          <wp:positionH relativeFrom="column">
            <wp:posOffset>3660296</wp:posOffset>
          </wp:positionH>
          <wp:positionV relativeFrom="paragraph">
            <wp:posOffset>464820</wp:posOffset>
          </wp:positionV>
          <wp:extent cx="1981382" cy="466725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taPrens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3991" cy="476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2D91">
      <w:rPr>
        <w:noProof/>
        <w:lang w:eastAsia="es-ES"/>
      </w:rPr>
      <w:t>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763A6"/>
    <w:multiLevelType w:val="hybridMultilevel"/>
    <w:tmpl w:val="49187B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969BC"/>
    <w:multiLevelType w:val="hybridMultilevel"/>
    <w:tmpl w:val="26F296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73A7E"/>
    <w:multiLevelType w:val="hybridMultilevel"/>
    <w:tmpl w:val="F9B41CD2"/>
    <w:lvl w:ilvl="0" w:tplc="358A4A90">
      <w:numFmt w:val="bullet"/>
      <w:lvlText w:val="•"/>
      <w:lvlJc w:val="left"/>
      <w:pPr>
        <w:ind w:left="1065" w:hanging="705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5A7B2E"/>
    <w:multiLevelType w:val="hybridMultilevel"/>
    <w:tmpl w:val="EE5258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F464C"/>
    <w:multiLevelType w:val="hybridMultilevel"/>
    <w:tmpl w:val="2C5632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7510E9"/>
    <w:multiLevelType w:val="hybridMultilevel"/>
    <w:tmpl w:val="0204C0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BC2127"/>
    <w:multiLevelType w:val="hybridMultilevel"/>
    <w:tmpl w:val="35EE68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AF13A7"/>
    <w:multiLevelType w:val="hybridMultilevel"/>
    <w:tmpl w:val="53F098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B33981"/>
    <w:multiLevelType w:val="hybridMultilevel"/>
    <w:tmpl w:val="8A681F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1930E5"/>
    <w:multiLevelType w:val="hybridMultilevel"/>
    <w:tmpl w:val="FBFECE4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3D27EE"/>
    <w:multiLevelType w:val="hybridMultilevel"/>
    <w:tmpl w:val="278EC1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AC13E6"/>
    <w:multiLevelType w:val="hybridMultilevel"/>
    <w:tmpl w:val="89CAAC72"/>
    <w:lvl w:ilvl="0" w:tplc="53C2D2C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C911DD"/>
    <w:multiLevelType w:val="hybridMultilevel"/>
    <w:tmpl w:val="015EDE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2A1A72"/>
    <w:multiLevelType w:val="hybridMultilevel"/>
    <w:tmpl w:val="9806BC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467E87"/>
    <w:multiLevelType w:val="multilevel"/>
    <w:tmpl w:val="8C5C4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B33764"/>
    <w:multiLevelType w:val="hybridMultilevel"/>
    <w:tmpl w:val="6E7858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BB516D"/>
    <w:multiLevelType w:val="hybridMultilevel"/>
    <w:tmpl w:val="19121E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7816F4"/>
    <w:multiLevelType w:val="hybridMultilevel"/>
    <w:tmpl w:val="A4946E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EA7120"/>
    <w:multiLevelType w:val="hybridMultilevel"/>
    <w:tmpl w:val="2F5C64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3524BD"/>
    <w:multiLevelType w:val="hybridMultilevel"/>
    <w:tmpl w:val="50C2AF02"/>
    <w:lvl w:ilvl="0" w:tplc="85FC77B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617466D"/>
    <w:multiLevelType w:val="hybridMultilevel"/>
    <w:tmpl w:val="F044F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367C1C"/>
    <w:multiLevelType w:val="hybridMultilevel"/>
    <w:tmpl w:val="33C0C8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81141E"/>
    <w:multiLevelType w:val="hybridMultilevel"/>
    <w:tmpl w:val="E39217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D64ECD"/>
    <w:multiLevelType w:val="hybridMultilevel"/>
    <w:tmpl w:val="88CC6698"/>
    <w:lvl w:ilvl="0" w:tplc="24F4FC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5E7593"/>
    <w:multiLevelType w:val="hybridMultilevel"/>
    <w:tmpl w:val="978EA4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BF902F4"/>
    <w:multiLevelType w:val="hybridMultilevel"/>
    <w:tmpl w:val="664255D4"/>
    <w:lvl w:ilvl="0" w:tplc="004221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95282D"/>
    <w:multiLevelType w:val="hybridMultilevel"/>
    <w:tmpl w:val="0A8CF0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61B38D5"/>
    <w:multiLevelType w:val="hybridMultilevel"/>
    <w:tmpl w:val="EBB07AB4"/>
    <w:lvl w:ilvl="0" w:tplc="7A2A0024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12707D"/>
    <w:multiLevelType w:val="hybridMultilevel"/>
    <w:tmpl w:val="6248D028"/>
    <w:lvl w:ilvl="0" w:tplc="C2EA20F2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C500CA"/>
    <w:multiLevelType w:val="hybridMultilevel"/>
    <w:tmpl w:val="76A293A0"/>
    <w:lvl w:ilvl="0" w:tplc="0C0A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0">
    <w:nsid w:val="508F4848"/>
    <w:multiLevelType w:val="hybridMultilevel"/>
    <w:tmpl w:val="4C26DD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9D5536"/>
    <w:multiLevelType w:val="hybridMultilevel"/>
    <w:tmpl w:val="78E0BFA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FF14A8"/>
    <w:multiLevelType w:val="hybridMultilevel"/>
    <w:tmpl w:val="39E684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26E01A4"/>
    <w:multiLevelType w:val="hybridMultilevel"/>
    <w:tmpl w:val="4E1C1F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7176139"/>
    <w:multiLevelType w:val="hybridMultilevel"/>
    <w:tmpl w:val="283E58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F93AD1"/>
    <w:multiLevelType w:val="hybridMultilevel"/>
    <w:tmpl w:val="4CB644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203308"/>
    <w:multiLevelType w:val="hybridMultilevel"/>
    <w:tmpl w:val="EDDCA6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D316FBA"/>
    <w:multiLevelType w:val="hybridMultilevel"/>
    <w:tmpl w:val="0B3080EA"/>
    <w:lvl w:ilvl="0" w:tplc="F3F8102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0D4662E"/>
    <w:multiLevelType w:val="hybridMultilevel"/>
    <w:tmpl w:val="6036900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6651042F"/>
    <w:multiLevelType w:val="multilevel"/>
    <w:tmpl w:val="A260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6BB5909"/>
    <w:multiLevelType w:val="hybridMultilevel"/>
    <w:tmpl w:val="EF764C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9A45AA"/>
    <w:multiLevelType w:val="hybridMultilevel"/>
    <w:tmpl w:val="92EA92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5027C7"/>
    <w:multiLevelType w:val="hybridMultilevel"/>
    <w:tmpl w:val="0A942778"/>
    <w:lvl w:ilvl="0" w:tplc="34F4C1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513E14"/>
    <w:multiLevelType w:val="hybridMultilevel"/>
    <w:tmpl w:val="8A8C8E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E74D52"/>
    <w:multiLevelType w:val="hybridMultilevel"/>
    <w:tmpl w:val="12302E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6E2651"/>
    <w:multiLevelType w:val="hybridMultilevel"/>
    <w:tmpl w:val="63922DE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7D7A0183"/>
    <w:multiLevelType w:val="hybridMultilevel"/>
    <w:tmpl w:val="006C67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26"/>
  </w:num>
  <w:num w:numId="3">
    <w:abstractNumId w:val="21"/>
  </w:num>
  <w:num w:numId="4">
    <w:abstractNumId w:val="30"/>
  </w:num>
  <w:num w:numId="5">
    <w:abstractNumId w:val="5"/>
  </w:num>
  <w:num w:numId="6">
    <w:abstractNumId w:val="40"/>
  </w:num>
  <w:num w:numId="7">
    <w:abstractNumId w:val="8"/>
  </w:num>
  <w:num w:numId="8">
    <w:abstractNumId w:val="29"/>
  </w:num>
  <w:num w:numId="9">
    <w:abstractNumId w:val="12"/>
  </w:num>
  <w:num w:numId="10">
    <w:abstractNumId w:val="41"/>
  </w:num>
  <w:num w:numId="11">
    <w:abstractNumId w:val="2"/>
  </w:num>
  <w:num w:numId="12">
    <w:abstractNumId w:val="44"/>
  </w:num>
  <w:num w:numId="13">
    <w:abstractNumId w:val="6"/>
  </w:num>
  <w:num w:numId="14">
    <w:abstractNumId w:val="28"/>
  </w:num>
  <w:num w:numId="15">
    <w:abstractNumId w:val="24"/>
  </w:num>
  <w:num w:numId="16">
    <w:abstractNumId w:val="10"/>
  </w:num>
  <w:num w:numId="17">
    <w:abstractNumId w:val="13"/>
  </w:num>
  <w:num w:numId="18">
    <w:abstractNumId w:val="0"/>
  </w:num>
  <w:num w:numId="19">
    <w:abstractNumId w:val="32"/>
  </w:num>
  <w:num w:numId="20">
    <w:abstractNumId w:val="38"/>
  </w:num>
  <w:num w:numId="21">
    <w:abstractNumId w:val="19"/>
  </w:num>
  <w:num w:numId="22">
    <w:abstractNumId w:val="37"/>
  </w:num>
  <w:num w:numId="23">
    <w:abstractNumId w:val="19"/>
  </w:num>
  <w:num w:numId="24">
    <w:abstractNumId w:val="35"/>
  </w:num>
  <w:num w:numId="25">
    <w:abstractNumId w:val="15"/>
  </w:num>
  <w:num w:numId="26">
    <w:abstractNumId w:val="4"/>
  </w:num>
  <w:num w:numId="27">
    <w:abstractNumId w:val="17"/>
  </w:num>
  <w:num w:numId="28">
    <w:abstractNumId w:val="11"/>
  </w:num>
  <w:num w:numId="29">
    <w:abstractNumId w:val="33"/>
  </w:num>
  <w:num w:numId="30">
    <w:abstractNumId w:val="1"/>
  </w:num>
  <w:num w:numId="31">
    <w:abstractNumId w:val="22"/>
  </w:num>
  <w:num w:numId="32">
    <w:abstractNumId w:val="43"/>
  </w:num>
  <w:num w:numId="33">
    <w:abstractNumId w:val="31"/>
  </w:num>
  <w:num w:numId="34">
    <w:abstractNumId w:val="18"/>
  </w:num>
  <w:num w:numId="35">
    <w:abstractNumId w:val="27"/>
  </w:num>
  <w:num w:numId="36">
    <w:abstractNumId w:val="3"/>
  </w:num>
  <w:num w:numId="37">
    <w:abstractNumId w:val="20"/>
  </w:num>
  <w:num w:numId="38">
    <w:abstractNumId w:val="9"/>
  </w:num>
  <w:num w:numId="39">
    <w:abstractNumId w:val="39"/>
  </w:num>
  <w:num w:numId="40">
    <w:abstractNumId w:val="23"/>
  </w:num>
  <w:num w:numId="41">
    <w:abstractNumId w:val="7"/>
  </w:num>
  <w:num w:numId="42">
    <w:abstractNumId w:val="36"/>
  </w:num>
  <w:num w:numId="43">
    <w:abstractNumId w:val="42"/>
  </w:num>
  <w:num w:numId="44">
    <w:abstractNumId w:val="45"/>
  </w:num>
  <w:num w:numId="45">
    <w:abstractNumId w:val="16"/>
  </w:num>
  <w:num w:numId="46">
    <w:abstractNumId w:val="34"/>
  </w:num>
  <w:num w:numId="47">
    <w:abstractNumId w:val="14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C29"/>
    <w:rsid w:val="000026CA"/>
    <w:rsid w:val="00003540"/>
    <w:rsid w:val="00004949"/>
    <w:rsid w:val="0001078B"/>
    <w:rsid w:val="00010DF9"/>
    <w:rsid w:val="0001413C"/>
    <w:rsid w:val="000155C9"/>
    <w:rsid w:val="00017E58"/>
    <w:rsid w:val="00022D13"/>
    <w:rsid w:val="000247FC"/>
    <w:rsid w:val="00025FCE"/>
    <w:rsid w:val="0002679B"/>
    <w:rsid w:val="00032138"/>
    <w:rsid w:val="00033F20"/>
    <w:rsid w:val="00034A2F"/>
    <w:rsid w:val="000357C9"/>
    <w:rsid w:val="0003657A"/>
    <w:rsid w:val="00042F86"/>
    <w:rsid w:val="00046ED9"/>
    <w:rsid w:val="00056B62"/>
    <w:rsid w:val="00060F70"/>
    <w:rsid w:val="000677F9"/>
    <w:rsid w:val="00071553"/>
    <w:rsid w:val="00071982"/>
    <w:rsid w:val="00083978"/>
    <w:rsid w:val="00090806"/>
    <w:rsid w:val="00090FBD"/>
    <w:rsid w:val="00095B67"/>
    <w:rsid w:val="00095F6F"/>
    <w:rsid w:val="000A0B26"/>
    <w:rsid w:val="000A2AD0"/>
    <w:rsid w:val="000A37D6"/>
    <w:rsid w:val="000A5446"/>
    <w:rsid w:val="000B23AF"/>
    <w:rsid w:val="000B6BA0"/>
    <w:rsid w:val="000C1A30"/>
    <w:rsid w:val="000C234F"/>
    <w:rsid w:val="000C26F4"/>
    <w:rsid w:val="000C4F21"/>
    <w:rsid w:val="000C50AB"/>
    <w:rsid w:val="000D26DD"/>
    <w:rsid w:val="000D330B"/>
    <w:rsid w:val="000D49CB"/>
    <w:rsid w:val="000E1330"/>
    <w:rsid w:val="000E16C5"/>
    <w:rsid w:val="000F1883"/>
    <w:rsid w:val="000F5227"/>
    <w:rsid w:val="000F5AA1"/>
    <w:rsid w:val="00100257"/>
    <w:rsid w:val="00103002"/>
    <w:rsid w:val="00105B2C"/>
    <w:rsid w:val="00110401"/>
    <w:rsid w:val="00114439"/>
    <w:rsid w:val="0011593F"/>
    <w:rsid w:val="00122C29"/>
    <w:rsid w:val="001367C9"/>
    <w:rsid w:val="001379BC"/>
    <w:rsid w:val="00142950"/>
    <w:rsid w:val="00145C15"/>
    <w:rsid w:val="00146F01"/>
    <w:rsid w:val="0015009F"/>
    <w:rsid w:val="0015349C"/>
    <w:rsid w:val="00156704"/>
    <w:rsid w:val="00170BF5"/>
    <w:rsid w:val="0017203B"/>
    <w:rsid w:val="00172725"/>
    <w:rsid w:val="00175135"/>
    <w:rsid w:val="001804E8"/>
    <w:rsid w:val="00180628"/>
    <w:rsid w:val="001808F3"/>
    <w:rsid w:val="00180935"/>
    <w:rsid w:val="0018448A"/>
    <w:rsid w:val="0018522B"/>
    <w:rsid w:val="001856F2"/>
    <w:rsid w:val="00185876"/>
    <w:rsid w:val="00194E44"/>
    <w:rsid w:val="00195A3B"/>
    <w:rsid w:val="001A7D46"/>
    <w:rsid w:val="001B2923"/>
    <w:rsid w:val="001B2A8F"/>
    <w:rsid w:val="001B420A"/>
    <w:rsid w:val="001B64F3"/>
    <w:rsid w:val="001C5E05"/>
    <w:rsid w:val="001C7346"/>
    <w:rsid w:val="001D1CB5"/>
    <w:rsid w:val="001D6FBC"/>
    <w:rsid w:val="001E0973"/>
    <w:rsid w:val="001E1D74"/>
    <w:rsid w:val="001F1EE4"/>
    <w:rsid w:val="001F46F6"/>
    <w:rsid w:val="001F5EC5"/>
    <w:rsid w:val="002000C5"/>
    <w:rsid w:val="00201B1D"/>
    <w:rsid w:val="00202CDB"/>
    <w:rsid w:val="00207858"/>
    <w:rsid w:val="00207C0F"/>
    <w:rsid w:val="0021148E"/>
    <w:rsid w:val="00236969"/>
    <w:rsid w:val="00244B30"/>
    <w:rsid w:val="0025283F"/>
    <w:rsid w:val="00254BC2"/>
    <w:rsid w:val="00260E67"/>
    <w:rsid w:val="00276FD0"/>
    <w:rsid w:val="00277B26"/>
    <w:rsid w:val="002834F1"/>
    <w:rsid w:val="0028454F"/>
    <w:rsid w:val="00285776"/>
    <w:rsid w:val="00286B6D"/>
    <w:rsid w:val="00286E18"/>
    <w:rsid w:val="00294836"/>
    <w:rsid w:val="00295D7B"/>
    <w:rsid w:val="0029691A"/>
    <w:rsid w:val="002974AC"/>
    <w:rsid w:val="002A0745"/>
    <w:rsid w:val="002A40F3"/>
    <w:rsid w:val="002A49E3"/>
    <w:rsid w:val="002A73AA"/>
    <w:rsid w:val="002B1839"/>
    <w:rsid w:val="002B7E61"/>
    <w:rsid w:val="002C41A4"/>
    <w:rsid w:val="002C450E"/>
    <w:rsid w:val="002C6E28"/>
    <w:rsid w:val="002D08F0"/>
    <w:rsid w:val="002D7051"/>
    <w:rsid w:val="002E31BD"/>
    <w:rsid w:val="002E6417"/>
    <w:rsid w:val="002E69F6"/>
    <w:rsid w:val="002F1AC4"/>
    <w:rsid w:val="002F1BE6"/>
    <w:rsid w:val="002F5AED"/>
    <w:rsid w:val="00306F58"/>
    <w:rsid w:val="00311D73"/>
    <w:rsid w:val="00313F9E"/>
    <w:rsid w:val="00317C2B"/>
    <w:rsid w:val="00321328"/>
    <w:rsid w:val="0033064C"/>
    <w:rsid w:val="00336850"/>
    <w:rsid w:val="003374EB"/>
    <w:rsid w:val="00343E37"/>
    <w:rsid w:val="00346E65"/>
    <w:rsid w:val="0035440B"/>
    <w:rsid w:val="0035599D"/>
    <w:rsid w:val="00355A9E"/>
    <w:rsid w:val="0036058E"/>
    <w:rsid w:val="00361707"/>
    <w:rsid w:val="003676EA"/>
    <w:rsid w:val="00374975"/>
    <w:rsid w:val="00382608"/>
    <w:rsid w:val="003916B6"/>
    <w:rsid w:val="0039713D"/>
    <w:rsid w:val="003975C5"/>
    <w:rsid w:val="00397BF7"/>
    <w:rsid w:val="003A23B7"/>
    <w:rsid w:val="003A3E36"/>
    <w:rsid w:val="003A4B31"/>
    <w:rsid w:val="003A4B35"/>
    <w:rsid w:val="003B082F"/>
    <w:rsid w:val="003B1377"/>
    <w:rsid w:val="003B32B5"/>
    <w:rsid w:val="003B34EF"/>
    <w:rsid w:val="003B43E8"/>
    <w:rsid w:val="003B4615"/>
    <w:rsid w:val="003B5195"/>
    <w:rsid w:val="003C4880"/>
    <w:rsid w:val="003C7CAA"/>
    <w:rsid w:val="003D25D6"/>
    <w:rsid w:val="003E3806"/>
    <w:rsid w:val="003E7E64"/>
    <w:rsid w:val="00400B45"/>
    <w:rsid w:val="00407F05"/>
    <w:rsid w:val="00410F33"/>
    <w:rsid w:val="00420263"/>
    <w:rsid w:val="00422BD8"/>
    <w:rsid w:val="00425FE6"/>
    <w:rsid w:val="00430031"/>
    <w:rsid w:val="00431291"/>
    <w:rsid w:val="0043142C"/>
    <w:rsid w:val="00432BB3"/>
    <w:rsid w:val="00434E78"/>
    <w:rsid w:val="004350FA"/>
    <w:rsid w:val="004357DD"/>
    <w:rsid w:val="004371A5"/>
    <w:rsid w:val="004376D4"/>
    <w:rsid w:val="00441801"/>
    <w:rsid w:val="004430C0"/>
    <w:rsid w:val="004438AA"/>
    <w:rsid w:val="004507CE"/>
    <w:rsid w:val="004520B6"/>
    <w:rsid w:val="00454641"/>
    <w:rsid w:val="004558B9"/>
    <w:rsid w:val="0045734E"/>
    <w:rsid w:val="00463C76"/>
    <w:rsid w:val="004650D9"/>
    <w:rsid w:val="00467258"/>
    <w:rsid w:val="004747D6"/>
    <w:rsid w:val="00474B74"/>
    <w:rsid w:val="004836DB"/>
    <w:rsid w:val="00484455"/>
    <w:rsid w:val="004A076B"/>
    <w:rsid w:val="004A2D1D"/>
    <w:rsid w:val="004A62F7"/>
    <w:rsid w:val="004A66CF"/>
    <w:rsid w:val="004A674E"/>
    <w:rsid w:val="004A70FD"/>
    <w:rsid w:val="004B13B3"/>
    <w:rsid w:val="004B1553"/>
    <w:rsid w:val="004B48FF"/>
    <w:rsid w:val="004C228C"/>
    <w:rsid w:val="004C3958"/>
    <w:rsid w:val="004C4661"/>
    <w:rsid w:val="004C5890"/>
    <w:rsid w:val="004D1B34"/>
    <w:rsid w:val="004D6706"/>
    <w:rsid w:val="004E0AAB"/>
    <w:rsid w:val="004E6616"/>
    <w:rsid w:val="004F2A3F"/>
    <w:rsid w:val="004F51E1"/>
    <w:rsid w:val="0050017C"/>
    <w:rsid w:val="00502011"/>
    <w:rsid w:val="00503245"/>
    <w:rsid w:val="005058FF"/>
    <w:rsid w:val="00511BA9"/>
    <w:rsid w:val="00513ED5"/>
    <w:rsid w:val="0051567F"/>
    <w:rsid w:val="00522960"/>
    <w:rsid w:val="005242B0"/>
    <w:rsid w:val="00526B28"/>
    <w:rsid w:val="00541F51"/>
    <w:rsid w:val="00543045"/>
    <w:rsid w:val="00544482"/>
    <w:rsid w:val="005460C8"/>
    <w:rsid w:val="00546478"/>
    <w:rsid w:val="00555FDF"/>
    <w:rsid w:val="00561239"/>
    <w:rsid w:val="00563B3C"/>
    <w:rsid w:val="00564679"/>
    <w:rsid w:val="00575310"/>
    <w:rsid w:val="005753BC"/>
    <w:rsid w:val="00575AB0"/>
    <w:rsid w:val="00575B6C"/>
    <w:rsid w:val="00576D31"/>
    <w:rsid w:val="00577178"/>
    <w:rsid w:val="00593B9E"/>
    <w:rsid w:val="005968BD"/>
    <w:rsid w:val="005A1ABC"/>
    <w:rsid w:val="005A531A"/>
    <w:rsid w:val="005A642D"/>
    <w:rsid w:val="005C03CB"/>
    <w:rsid w:val="005C26AA"/>
    <w:rsid w:val="005C4C00"/>
    <w:rsid w:val="005C71E0"/>
    <w:rsid w:val="005D33F8"/>
    <w:rsid w:val="005E32A9"/>
    <w:rsid w:val="005F3369"/>
    <w:rsid w:val="005F35BB"/>
    <w:rsid w:val="005F611C"/>
    <w:rsid w:val="005F7B4D"/>
    <w:rsid w:val="006015AB"/>
    <w:rsid w:val="006020AF"/>
    <w:rsid w:val="006031F5"/>
    <w:rsid w:val="00604B56"/>
    <w:rsid w:val="00607FA6"/>
    <w:rsid w:val="00610565"/>
    <w:rsid w:val="00612F61"/>
    <w:rsid w:val="006175E8"/>
    <w:rsid w:val="00622BCE"/>
    <w:rsid w:val="0062537D"/>
    <w:rsid w:val="00627C58"/>
    <w:rsid w:val="00627E18"/>
    <w:rsid w:val="00632353"/>
    <w:rsid w:val="00637209"/>
    <w:rsid w:val="00645243"/>
    <w:rsid w:val="00647404"/>
    <w:rsid w:val="006477AE"/>
    <w:rsid w:val="00652D91"/>
    <w:rsid w:val="00657423"/>
    <w:rsid w:val="00657EEA"/>
    <w:rsid w:val="0066111A"/>
    <w:rsid w:val="00665D8A"/>
    <w:rsid w:val="00666574"/>
    <w:rsid w:val="006727BD"/>
    <w:rsid w:val="00675AA3"/>
    <w:rsid w:val="00681366"/>
    <w:rsid w:val="006831CD"/>
    <w:rsid w:val="00692DF7"/>
    <w:rsid w:val="006937CC"/>
    <w:rsid w:val="006A7349"/>
    <w:rsid w:val="006B153C"/>
    <w:rsid w:val="006B579B"/>
    <w:rsid w:val="006C0424"/>
    <w:rsid w:val="006C4934"/>
    <w:rsid w:val="006C4D04"/>
    <w:rsid w:val="006C757B"/>
    <w:rsid w:val="006D11F4"/>
    <w:rsid w:val="006E195C"/>
    <w:rsid w:val="006E1E5A"/>
    <w:rsid w:val="006E79EB"/>
    <w:rsid w:val="006E7BFD"/>
    <w:rsid w:val="006F1ABF"/>
    <w:rsid w:val="006F3008"/>
    <w:rsid w:val="006F301C"/>
    <w:rsid w:val="006F4E63"/>
    <w:rsid w:val="00700B91"/>
    <w:rsid w:val="00703105"/>
    <w:rsid w:val="00704ACC"/>
    <w:rsid w:val="00704F8B"/>
    <w:rsid w:val="0071030E"/>
    <w:rsid w:val="007108CF"/>
    <w:rsid w:val="0071148A"/>
    <w:rsid w:val="00711D57"/>
    <w:rsid w:val="00714178"/>
    <w:rsid w:val="00717A43"/>
    <w:rsid w:val="00717E7A"/>
    <w:rsid w:val="00722C14"/>
    <w:rsid w:val="00722E2C"/>
    <w:rsid w:val="0072602C"/>
    <w:rsid w:val="00742732"/>
    <w:rsid w:val="007463C9"/>
    <w:rsid w:val="0074766B"/>
    <w:rsid w:val="0075436C"/>
    <w:rsid w:val="00756964"/>
    <w:rsid w:val="00756E22"/>
    <w:rsid w:val="00763619"/>
    <w:rsid w:val="00765202"/>
    <w:rsid w:val="00765864"/>
    <w:rsid w:val="00765CA4"/>
    <w:rsid w:val="00766B2F"/>
    <w:rsid w:val="007670F1"/>
    <w:rsid w:val="0076721F"/>
    <w:rsid w:val="00767B69"/>
    <w:rsid w:val="00770D81"/>
    <w:rsid w:val="00773367"/>
    <w:rsid w:val="00774A5C"/>
    <w:rsid w:val="00775BD3"/>
    <w:rsid w:val="007765BC"/>
    <w:rsid w:val="007806B1"/>
    <w:rsid w:val="0078285B"/>
    <w:rsid w:val="00787B30"/>
    <w:rsid w:val="00793E91"/>
    <w:rsid w:val="007A1543"/>
    <w:rsid w:val="007A41DD"/>
    <w:rsid w:val="007A67A9"/>
    <w:rsid w:val="007A6A49"/>
    <w:rsid w:val="007B099A"/>
    <w:rsid w:val="007B4C1F"/>
    <w:rsid w:val="007C19A9"/>
    <w:rsid w:val="007C1B16"/>
    <w:rsid w:val="007C493A"/>
    <w:rsid w:val="007D2C03"/>
    <w:rsid w:val="007D79B8"/>
    <w:rsid w:val="007E4368"/>
    <w:rsid w:val="007E67F1"/>
    <w:rsid w:val="007E79BD"/>
    <w:rsid w:val="007F45C3"/>
    <w:rsid w:val="007F5C88"/>
    <w:rsid w:val="007F606A"/>
    <w:rsid w:val="007F65D6"/>
    <w:rsid w:val="007F7680"/>
    <w:rsid w:val="00800717"/>
    <w:rsid w:val="008036A6"/>
    <w:rsid w:val="00805FD2"/>
    <w:rsid w:val="00817FA6"/>
    <w:rsid w:val="00824CBF"/>
    <w:rsid w:val="00830226"/>
    <w:rsid w:val="00832B27"/>
    <w:rsid w:val="00833522"/>
    <w:rsid w:val="0084053F"/>
    <w:rsid w:val="008429BF"/>
    <w:rsid w:val="00842EF5"/>
    <w:rsid w:val="008467D0"/>
    <w:rsid w:val="00852F60"/>
    <w:rsid w:val="0086072D"/>
    <w:rsid w:val="00866801"/>
    <w:rsid w:val="00873AE8"/>
    <w:rsid w:val="00873DE8"/>
    <w:rsid w:val="008744C6"/>
    <w:rsid w:val="00880EEA"/>
    <w:rsid w:val="008834C1"/>
    <w:rsid w:val="00885A17"/>
    <w:rsid w:val="00891355"/>
    <w:rsid w:val="00892358"/>
    <w:rsid w:val="008A4897"/>
    <w:rsid w:val="008A7200"/>
    <w:rsid w:val="008B0787"/>
    <w:rsid w:val="008C0F82"/>
    <w:rsid w:val="008C2AEE"/>
    <w:rsid w:val="008C3BD0"/>
    <w:rsid w:val="008C3F01"/>
    <w:rsid w:val="008D4EA6"/>
    <w:rsid w:val="008E6CDB"/>
    <w:rsid w:val="008E7E58"/>
    <w:rsid w:val="008F126C"/>
    <w:rsid w:val="008F1775"/>
    <w:rsid w:val="008F466E"/>
    <w:rsid w:val="008F79CF"/>
    <w:rsid w:val="00913229"/>
    <w:rsid w:val="00923D2F"/>
    <w:rsid w:val="00924A65"/>
    <w:rsid w:val="009253E6"/>
    <w:rsid w:val="00926CC5"/>
    <w:rsid w:val="009333D3"/>
    <w:rsid w:val="00935B11"/>
    <w:rsid w:val="00957EEA"/>
    <w:rsid w:val="00961A6F"/>
    <w:rsid w:val="00965863"/>
    <w:rsid w:val="009679AD"/>
    <w:rsid w:val="00971B95"/>
    <w:rsid w:val="00982DDE"/>
    <w:rsid w:val="00990022"/>
    <w:rsid w:val="009947B0"/>
    <w:rsid w:val="009A3B37"/>
    <w:rsid w:val="009A49D9"/>
    <w:rsid w:val="009C18DD"/>
    <w:rsid w:val="009C6CE2"/>
    <w:rsid w:val="009D00C5"/>
    <w:rsid w:val="009E793C"/>
    <w:rsid w:val="009E7DD1"/>
    <w:rsid w:val="009F0671"/>
    <w:rsid w:val="009F0884"/>
    <w:rsid w:val="009F3C86"/>
    <w:rsid w:val="009F6B77"/>
    <w:rsid w:val="00A00D80"/>
    <w:rsid w:val="00A03BD1"/>
    <w:rsid w:val="00A23FE5"/>
    <w:rsid w:val="00A25DD0"/>
    <w:rsid w:val="00A349EC"/>
    <w:rsid w:val="00A36FBB"/>
    <w:rsid w:val="00A374C4"/>
    <w:rsid w:val="00A44F90"/>
    <w:rsid w:val="00A47D68"/>
    <w:rsid w:val="00A55A06"/>
    <w:rsid w:val="00A567EC"/>
    <w:rsid w:val="00A6193E"/>
    <w:rsid w:val="00A61E67"/>
    <w:rsid w:val="00A66D18"/>
    <w:rsid w:val="00A7178B"/>
    <w:rsid w:val="00A71B1D"/>
    <w:rsid w:val="00A71E0E"/>
    <w:rsid w:val="00A73A42"/>
    <w:rsid w:val="00A74B8B"/>
    <w:rsid w:val="00A74DFB"/>
    <w:rsid w:val="00A8308E"/>
    <w:rsid w:val="00A9159A"/>
    <w:rsid w:val="00A933F8"/>
    <w:rsid w:val="00A9476E"/>
    <w:rsid w:val="00AA0C00"/>
    <w:rsid w:val="00AA36D2"/>
    <w:rsid w:val="00AA675D"/>
    <w:rsid w:val="00AB7089"/>
    <w:rsid w:val="00AC25CC"/>
    <w:rsid w:val="00AC4223"/>
    <w:rsid w:val="00AC6CF9"/>
    <w:rsid w:val="00AD1562"/>
    <w:rsid w:val="00AE6803"/>
    <w:rsid w:val="00AE74CB"/>
    <w:rsid w:val="00AF00E2"/>
    <w:rsid w:val="00AF160B"/>
    <w:rsid w:val="00AF2AF7"/>
    <w:rsid w:val="00AF32D0"/>
    <w:rsid w:val="00AF5397"/>
    <w:rsid w:val="00AF6B10"/>
    <w:rsid w:val="00B017B3"/>
    <w:rsid w:val="00B027FD"/>
    <w:rsid w:val="00B0609D"/>
    <w:rsid w:val="00B16A02"/>
    <w:rsid w:val="00B17068"/>
    <w:rsid w:val="00B203C8"/>
    <w:rsid w:val="00B23A4D"/>
    <w:rsid w:val="00B2684B"/>
    <w:rsid w:val="00B27829"/>
    <w:rsid w:val="00B30C58"/>
    <w:rsid w:val="00B30C9E"/>
    <w:rsid w:val="00B3203E"/>
    <w:rsid w:val="00B3419A"/>
    <w:rsid w:val="00B52F02"/>
    <w:rsid w:val="00B53397"/>
    <w:rsid w:val="00B57DF2"/>
    <w:rsid w:val="00B609E0"/>
    <w:rsid w:val="00B6571F"/>
    <w:rsid w:val="00B813DB"/>
    <w:rsid w:val="00B8594D"/>
    <w:rsid w:val="00B864C2"/>
    <w:rsid w:val="00B90062"/>
    <w:rsid w:val="00B936B9"/>
    <w:rsid w:val="00B93F20"/>
    <w:rsid w:val="00BA437E"/>
    <w:rsid w:val="00BB42A4"/>
    <w:rsid w:val="00BB6910"/>
    <w:rsid w:val="00BD2F3B"/>
    <w:rsid w:val="00BD3592"/>
    <w:rsid w:val="00BE168C"/>
    <w:rsid w:val="00BE3303"/>
    <w:rsid w:val="00BF504D"/>
    <w:rsid w:val="00C00E16"/>
    <w:rsid w:val="00C0193A"/>
    <w:rsid w:val="00C027B7"/>
    <w:rsid w:val="00C027C2"/>
    <w:rsid w:val="00C02D5B"/>
    <w:rsid w:val="00C065CC"/>
    <w:rsid w:val="00C06ABE"/>
    <w:rsid w:val="00C06D9B"/>
    <w:rsid w:val="00C10B42"/>
    <w:rsid w:val="00C13E00"/>
    <w:rsid w:val="00C17CFE"/>
    <w:rsid w:val="00C22684"/>
    <w:rsid w:val="00C24AC3"/>
    <w:rsid w:val="00C25AFA"/>
    <w:rsid w:val="00C2605F"/>
    <w:rsid w:val="00C30317"/>
    <w:rsid w:val="00C30734"/>
    <w:rsid w:val="00C31945"/>
    <w:rsid w:val="00C32302"/>
    <w:rsid w:val="00C356DD"/>
    <w:rsid w:val="00C41BEA"/>
    <w:rsid w:val="00C43A86"/>
    <w:rsid w:val="00C45F39"/>
    <w:rsid w:val="00C46D35"/>
    <w:rsid w:val="00C6304D"/>
    <w:rsid w:val="00C64FF6"/>
    <w:rsid w:val="00C74E24"/>
    <w:rsid w:val="00C77126"/>
    <w:rsid w:val="00C8518D"/>
    <w:rsid w:val="00C9081E"/>
    <w:rsid w:val="00C93157"/>
    <w:rsid w:val="00C96B95"/>
    <w:rsid w:val="00C9746F"/>
    <w:rsid w:val="00CA086B"/>
    <w:rsid w:val="00CA2FEC"/>
    <w:rsid w:val="00CA6AAB"/>
    <w:rsid w:val="00CB0A8C"/>
    <w:rsid w:val="00CB4AC8"/>
    <w:rsid w:val="00CB7653"/>
    <w:rsid w:val="00CB79A4"/>
    <w:rsid w:val="00CD2506"/>
    <w:rsid w:val="00CD77A7"/>
    <w:rsid w:val="00CE49B9"/>
    <w:rsid w:val="00CE609F"/>
    <w:rsid w:val="00CF1292"/>
    <w:rsid w:val="00CF341C"/>
    <w:rsid w:val="00CF35D0"/>
    <w:rsid w:val="00CF4B3D"/>
    <w:rsid w:val="00CF7FED"/>
    <w:rsid w:val="00D02B3F"/>
    <w:rsid w:val="00D043BE"/>
    <w:rsid w:val="00D04B4A"/>
    <w:rsid w:val="00D128C0"/>
    <w:rsid w:val="00D2044F"/>
    <w:rsid w:val="00D22DC2"/>
    <w:rsid w:val="00D275B0"/>
    <w:rsid w:val="00D3493C"/>
    <w:rsid w:val="00D411B2"/>
    <w:rsid w:val="00D43727"/>
    <w:rsid w:val="00D4773D"/>
    <w:rsid w:val="00D52E21"/>
    <w:rsid w:val="00D57BAE"/>
    <w:rsid w:val="00D61408"/>
    <w:rsid w:val="00D70C53"/>
    <w:rsid w:val="00D713E4"/>
    <w:rsid w:val="00D7552A"/>
    <w:rsid w:val="00D764AB"/>
    <w:rsid w:val="00D76A35"/>
    <w:rsid w:val="00D808E7"/>
    <w:rsid w:val="00D80AB0"/>
    <w:rsid w:val="00D834C9"/>
    <w:rsid w:val="00D926EB"/>
    <w:rsid w:val="00D940C1"/>
    <w:rsid w:val="00D95E8B"/>
    <w:rsid w:val="00D96661"/>
    <w:rsid w:val="00D97FAB"/>
    <w:rsid w:val="00DA6745"/>
    <w:rsid w:val="00DA7853"/>
    <w:rsid w:val="00DA7D01"/>
    <w:rsid w:val="00DB253B"/>
    <w:rsid w:val="00DB444E"/>
    <w:rsid w:val="00DB4DCE"/>
    <w:rsid w:val="00DC1842"/>
    <w:rsid w:val="00DC2097"/>
    <w:rsid w:val="00DC4071"/>
    <w:rsid w:val="00DC6465"/>
    <w:rsid w:val="00DC7921"/>
    <w:rsid w:val="00DD31BA"/>
    <w:rsid w:val="00DD74A6"/>
    <w:rsid w:val="00DF072A"/>
    <w:rsid w:val="00DF6A50"/>
    <w:rsid w:val="00E07522"/>
    <w:rsid w:val="00E111E0"/>
    <w:rsid w:val="00E118D6"/>
    <w:rsid w:val="00E13969"/>
    <w:rsid w:val="00E203D5"/>
    <w:rsid w:val="00E21AAB"/>
    <w:rsid w:val="00E23788"/>
    <w:rsid w:val="00E26377"/>
    <w:rsid w:val="00E3211E"/>
    <w:rsid w:val="00E32444"/>
    <w:rsid w:val="00E366D0"/>
    <w:rsid w:val="00E402CB"/>
    <w:rsid w:val="00E41C6E"/>
    <w:rsid w:val="00E42BEE"/>
    <w:rsid w:val="00E43C86"/>
    <w:rsid w:val="00E50E5F"/>
    <w:rsid w:val="00E51ACD"/>
    <w:rsid w:val="00E534DC"/>
    <w:rsid w:val="00E60648"/>
    <w:rsid w:val="00E62B5F"/>
    <w:rsid w:val="00E765B1"/>
    <w:rsid w:val="00E805C8"/>
    <w:rsid w:val="00E84622"/>
    <w:rsid w:val="00E91B11"/>
    <w:rsid w:val="00E93088"/>
    <w:rsid w:val="00EA12DB"/>
    <w:rsid w:val="00EA15F4"/>
    <w:rsid w:val="00EA22F9"/>
    <w:rsid w:val="00EA313B"/>
    <w:rsid w:val="00EA3607"/>
    <w:rsid w:val="00EA72A8"/>
    <w:rsid w:val="00EC0A45"/>
    <w:rsid w:val="00EC1528"/>
    <w:rsid w:val="00EC3443"/>
    <w:rsid w:val="00EC725B"/>
    <w:rsid w:val="00ED5704"/>
    <w:rsid w:val="00ED60DC"/>
    <w:rsid w:val="00EE34F0"/>
    <w:rsid w:val="00EF3B22"/>
    <w:rsid w:val="00EF44A1"/>
    <w:rsid w:val="00EF57EC"/>
    <w:rsid w:val="00EF71F8"/>
    <w:rsid w:val="00F06AE3"/>
    <w:rsid w:val="00F13162"/>
    <w:rsid w:val="00F13FFF"/>
    <w:rsid w:val="00F15E50"/>
    <w:rsid w:val="00F24ECB"/>
    <w:rsid w:val="00F25E81"/>
    <w:rsid w:val="00F271D4"/>
    <w:rsid w:val="00F37FAA"/>
    <w:rsid w:val="00F4051C"/>
    <w:rsid w:val="00F511E5"/>
    <w:rsid w:val="00F5134C"/>
    <w:rsid w:val="00F55520"/>
    <w:rsid w:val="00F576A1"/>
    <w:rsid w:val="00F65DBC"/>
    <w:rsid w:val="00F66FC3"/>
    <w:rsid w:val="00F72DF3"/>
    <w:rsid w:val="00F7355D"/>
    <w:rsid w:val="00F826F8"/>
    <w:rsid w:val="00F85381"/>
    <w:rsid w:val="00F919CA"/>
    <w:rsid w:val="00F9651C"/>
    <w:rsid w:val="00F965CB"/>
    <w:rsid w:val="00FA0DB8"/>
    <w:rsid w:val="00FA1FE8"/>
    <w:rsid w:val="00FA2CE1"/>
    <w:rsid w:val="00FA35AE"/>
    <w:rsid w:val="00FA52F7"/>
    <w:rsid w:val="00FA692B"/>
    <w:rsid w:val="00FB0D53"/>
    <w:rsid w:val="00FB329D"/>
    <w:rsid w:val="00FB4DFE"/>
    <w:rsid w:val="00FB6CCB"/>
    <w:rsid w:val="00FB6F1B"/>
    <w:rsid w:val="00FC33C2"/>
    <w:rsid w:val="00FC3E3F"/>
    <w:rsid w:val="00FC66A6"/>
    <w:rsid w:val="00FD49E3"/>
    <w:rsid w:val="00FD68D7"/>
    <w:rsid w:val="00FD7100"/>
    <w:rsid w:val="00FD7CC6"/>
    <w:rsid w:val="00FE127F"/>
    <w:rsid w:val="00FE2843"/>
    <w:rsid w:val="00FE67F4"/>
    <w:rsid w:val="00FF7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3D3"/>
    <w:pPr>
      <w:spacing w:after="200"/>
      <w:jc w:val="both"/>
    </w:pPr>
    <w:rPr>
      <w:sz w:val="28"/>
      <w:szCs w:val="28"/>
      <w:lang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071553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020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502011"/>
    <w:rPr>
      <w:sz w:val="28"/>
      <w:szCs w:val="28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5020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02011"/>
    <w:rPr>
      <w:sz w:val="28"/>
      <w:szCs w:val="28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5AA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AA1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rsid w:val="00C96B95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4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4A2F"/>
    <w:rPr>
      <w:rFonts w:ascii="Courier New" w:eastAsia="Times New Roman" w:hAnsi="Courier New" w:cs="Courier New"/>
    </w:rPr>
  </w:style>
  <w:style w:type="character" w:styleId="Textoennegrita">
    <w:name w:val="Strong"/>
    <w:basedOn w:val="Fuentedeprrafopredeter"/>
    <w:uiPriority w:val="22"/>
    <w:qFormat/>
    <w:rsid w:val="005460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3D3"/>
    <w:pPr>
      <w:spacing w:after="200"/>
      <w:jc w:val="both"/>
    </w:pPr>
    <w:rPr>
      <w:sz w:val="28"/>
      <w:szCs w:val="2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071553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0201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502011"/>
    <w:rPr>
      <w:sz w:val="28"/>
      <w:szCs w:val="28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5020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02011"/>
    <w:rPr>
      <w:sz w:val="28"/>
      <w:szCs w:val="28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F5AA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F5AA1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rsid w:val="00C96B95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4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4A2F"/>
    <w:rPr>
      <w:rFonts w:ascii="Courier New" w:eastAsia="Times New Roman" w:hAnsi="Courier New" w:cs="Courier New"/>
    </w:rPr>
  </w:style>
  <w:style w:type="character" w:styleId="Textoennegrita">
    <w:name w:val="Strong"/>
    <w:basedOn w:val="Fuentedeprrafopredeter"/>
    <w:uiPriority w:val="22"/>
    <w:qFormat/>
    <w:rsid w:val="005460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prefil@imprefi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jvalbuena@echodifusion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nsa@bluecrystalnet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1645</TotalTime>
  <Pages>1</Pages>
  <Words>324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ELDI</Company>
  <LinksUpToDate>false</LinksUpToDate>
  <CharactersWithSpaces>2102</CharactersWithSpaces>
  <SharedDoc>false</SharedDoc>
  <HLinks>
    <vt:vector size="48" baseType="variant">
      <vt:variant>
        <vt:i4>6094975</vt:i4>
      </vt:variant>
      <vt:variant>
        <vt:i4>21</vt:i4>
      </vt:variant>
      <vt:variant>
        <vt:i4>0</vt:i4>
      </vt:variant>
      <vt:variant>
        <vt:i4>5</vt:i4>
      </vt:variant>
      <vt:variant>
        <vt:lpwstr>mailto:jvalbuena@echodifusion.com</vt:lpwstr>
      </vt:variant>
      <vt:variant>
        <vt:lpwstr/>
      </vt:variant>
      <vt:variant>
        <vt:i4>3735558</vt:i4>
      </vt:variant>
      <vt:variant>
        <vt:i4>18</vt:i4>
      </vt:variant>
      <vt:variant>
        <vt:i4>0</vt:i4>
      </vt:variant>
      <vt:variant>
        <vt:i4>5</vt:i4>
      </vt:variant>
      <vt:variant>
        <vt:lpwstr>mailto:prensa@bluecrystalnet.com</vt:lpwstr>
      </vt:variant>
      <vt:variant>
        <vt:lpwstr/>
      </vt:variant>
      <vt:variant>
        <vt:i4>2883595</vt:i4>
      </vt:variant>
      <vt:variant>
        <vt:i4>15</vt:i4>
      </vt:variant>
      <vt:variant>
        <vt:i4>0</vt:i4>
      </vt:variant>
      <vt:variant>
        <vt:i4>5</vt:i4>
      </vt:variant>
      <vt:variant>
        <vt:lpwstr>mailto:imprefil@imprefil.com</vt:lpwstr>
      </vt:variant>
      <vt:variant>
        <vt:lpwstr/>
      </vt:variant>
      <vt:variant>
        <vt:i4>4784206</vt:i4>
      </vt:variant>
      <vt:variant>
        <vt:i4>12</vt:i4>
      </vt:variant>
      <vt:variant>
        <vt:i4>0</vt:i4>
      </vt:variant>
      <vt:variant>
        <vt:i4>5</vt:i4>
      </vt:variant>
      <vt:variant>
        <vt:lpwstr>http://www.imprefil.com/i2i/i2i.html</vt:lpwstr>
      </vt:variant>
      <vt:variant>
        <vt:lpwstr/>
      </vt:variant>
      <vt:variant>
        <vt:i4>131154</vt:i4>
      </vt:variant>
      <vt:variant>
        <vt:i4>9</vt:i4>
      </vt:variant>
      <vt:variant>
        <vt:i4>0</vt:i4>
      </vt:variant>
      <vt:variant>
        <vt:i4>5</vt:i4>
      </vt:variant>
      <vt:variant>
        <vt:lpwstr>http://www.imprefil.com/new/?zona=11</vt:lpwstr>
      </vt:variant>
      <vt:variant>
        <vt:lpwstr/>
      </vt:variant>
      <vt:variant>
        <vt:i4>3342435</vt:i4>
      </vt:variant>
      <vt:variant>
        <vt:i4>6</vt:i4>
      </vt:variant>
      <vt:variant>
        <vt:i4>0</vt:i4>
      </vt:variant>
      <vt:variant>
        <vt:i4>5</vt:i4>
      </vt:variant>
      <vt:variant>
        <vt:lpwstr>http://www.imprefil.com/new/?zona=4</vt:lpwstr>
      </vt:variant>
      <vt:variant>
        <vt:lpwstr/>
      </vt:variant>
      <vt:variant>
        <vt:i4>3342435</vt:i4>
      </vt:variant>
      <vt:variant>
        <vt:i4>3</vt:i4>
      </vt:variant>
      <vt:variant>
        <vt:i4>0</vt:i4>
      </vt:variant>
      <vt:variant>
        <vt:i4>5</vt:i4>
      </vt:variant>
      <vt:variant>
        <vt:lpwstr>http://www.imprefil.com/new/?zona=5</vt:lpwstr>
      </vt:variant>
      <vt:variant>
        <vt:lpwstr/>
      </vt:variant>
      <vt:variant>
        <vt:i4>1704018</vt:i4>
      </vt:variant>
      <vt:variant>
        <vt:i4>0</vt:i4>
      </vt:variant>
      <vt:variant>
        <vt:i4>0</vt:i4>
      </vt:variant>
      <vt:variant>
        <vt:i4>5</vt:i4>
      </vt:variant>
      <vt:variant>
        <vt:lpwstr>http://www.imprefil.com/new/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Cristina</dc:creator>
  <cp:lastModifiedBy>Eduardo Sanz</cp:lastModifiedBy>
  <cp:revision>110</cp:revision>
  <cp:lastPrinted>2021-04-22T16:38:00Z</cp:lastPrinted>
  <dcterms:created xsi:type="dcterms:W3CDTF">2020-07-09T07:45:00Z</dcterms:created>
  <dcterms:modified xsi:type="dcterms:W3CDTF">2021-06-28T18:23:00Z</dcterms:modified>
</cp:coreProperties>
</file>