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03E" w:rsidRDefault="00771B27" w:rsidP="00CE609F">
      <w:pPr>
        <w:ind w:left="-284" w:right="-284"/>
        <w:jc w:val="center"/>
        <w:rPr>
          <w:b/>
          <w:sz w:val="42"/>
          <w:szCs w:val="42"/>
        </w:rPr>
      </w:pPr>
      <w:r w:rsidRPr="00771B27">
        <w:rPr>
          <w:b/>
          <w:sz w:val="42"/>
          <w:szCs w:val="42"/>
        </w:rPr>
        <w:t>Filtros de combustible diésel / separadores de agua DAHL</w:t>
      </w:r>
      <w:r w:rsidR="00CE609F">
        <w:rPr>
          <w:b/>
          <w:sz w:val="42"/>
          <w:szCs w:val="42"/>
        </w:rPr>
        <w:t xml:space="preserve"> </w:t>
      </w:r>
    </w:p>
    <w:p w:rsidR="00B3203E" w:rsidRPr="00C25AFA" w:rsidRDefault="00B3203E" w:rsidP="00B3203E">
      <w:pPr>
        <w:jc w:val="center"/>
        <w:rPr>
          <w:b/>
          <w:sz w:val="10"/>
          <w:szCs w:val="16"/>
        </w:rPr>
      </w:pPr>
    </w:p>
    <w:p w:rsidR="00CE609F" w:rsidRPr="00CE609F" w:rsidRDefault="00771B27" w:rsidP="00DE11F7">
      <w:pPr>
        <w:numPr>
          <w:ilvl w:val="0"/>
          <w:numId w:val="1"/>
        </w:numPr>
        <w:ind w:right="141"/>
        <w:jc w:val="left"/>
        <w:rPr>
          <w:b/>
          <w:bCs/>
        </w:rPr>
      </w:pPr>
      <w:r w:rsidRPr="00432371">
        <w:rPr>
          <w:b/>
          <w:bCs/>
        </w:rPr>
        <w:t xml:space="preserve">El </w:t>
      </w:r>
      <w:r w:rsidR="004227BA">
        <w:rPr>
          <w:b/>
          <w:bCs/>
        </w:rPr>
        <w:t>filtro</w:t>
      </w:r>
      <w:r w:rsidRPr="00432371">
        <w:rPr>
          <w:b/>
          <w:bCs/>
        </w:rPr>
        <w:t xml:space="preserve"> DAHL elimina el agua </w:t>
      </w:r>
      <w:r w:rsidR="00432371" w:rsidRPr="00432371">
        <w:rPr>
          <w:b/>
          <w:bCs/>
        </w:rPr>
        <w:t xml:space="preserve">y los </w:t>
      </w:r>
      <w:r w:rsidRPr="00432371">
        <w:rPr>
          <w:b/>
          <w:bCs/>
        </w:rPr>
        <w:t>contaminantes sólidos del combustible antes de su llegada a la bomba de combustible</w:t>
      </w:r>
    </w:p>
    <w:p w:rsidR="00B3203E" w:rsidRPr="00DB4DCE" w:rsidRDefault="00771B27" w:rsidP="00DB4DCE">
      <w:pPr>
        <w:numPr>
          <w:ilvl w:val="0"/>
          <w:numId w:val="1"/>
        </w:numPr>
        <w:ind w:right="-142"/>
        <w:jc w:val="left"/>
        <w:rPr>
          <w:b/>
          <w:bCs/>
          <w:lang w:val="es-ES_tradnl"/>
        </w:rPr>
      </w:pPr>
      <w:r w:rsidRPr="009547DF">
        <w:rPr>
          <w:b/>
          <w:bCs/>
        </w:rPr>
        <w:t xml:space="preserve">El sistema </w:t>
      </w:r>
      <w:r w:rsidR="004227BA">
        <w:rPr>
          <w:b/>
          <w:bCs/>
        </w:rPr>
        <w:t>de filtración DAHL</w:t>
      </w:r>
      <w:r w:rsidRPr="009547DF">
        <w:rPr>
          <w:b/>
          <w:bCs/>
        </w:rPr>
        <w:t xml:space="preserve"> puede reemplazar todos los demás filtros primarios y separadores de agua</w:t>
      </w:r>
    </w:p>
    <w:p w:rsidR="00B3203E" w:rsidRPr="009679AD" w:rsidRDefault="009547DF" w:rsidP="00DE11F7">
      <w:pPr>
        <w:numPr>
          <w:ilvl w:val="0"/>
          <w:numId w:val="1"/>
        </w:numPr>
        <w:spacing w:after="360"/>
        <w:ind w:right="-142"/>
        <w:jc w:val="left"/>
        <w:rPr>
          <w:b/>
          <w:bCs/>
        </w:rPr>
      </w:pPr>
      <w:r w:rsidRPr="009547DF">
        <w:rPr>
          <w:b/>
          <w:bCs/>
        </w:rPr>
        <w:t xml:space="preserve">El sistema DAHL </w:t>
      </w:r>
      <w:r w:rsidR="00771B27" w:rsidRPr="009547DF">
        <w:rPr>
          <w:b/>
          <w:bCs/>
        </w:rPr>
        <w:t xml:space="preserve">necesita un espacio mínimo </w:t>
      </w:r>
      <w:r>
        <w:rPr>
          <w:b/>
          <w:bCs/>
        </w:rPr>
        <w:t>de</w:t>
      </w:r>
      <w:r w:rsidR="00771B27" w:rsidRPr="009547DF">
        <w:rPr>
          <w:b/>
          <w:bCs/>
        </w:rPr>
        <w:t xml:space="preserve"> instala</w:t>
      </w:r>
      <w:r>
        <w:rPr>
          <w:b/>
          <w:bCs/>
        </w:rPr>
        <w:t>ción</w:t>
      </w:r>
    </w:p>
    <w:p w:rsidR="00A374C4" w:rsidRDefault="00A374C4" w:rsidP="00DB4DCE">
      <w:pPr>
        <w:jc w:val="left"/>
        <w:rPr>
          <w:b/>
          <w:i/>
          <w:sz w:val="24"/>
          <w:szCs w:val="24"/>
        </w:rPr>
      </w:pPr>
    </w:p>
    <w:p w:rsidR="00771B27" w:rsidRPr="00771B27" w:rsidRDefault="00B3203E" w:rsidP="00771B27">
      <w:pPr>
        <w:jc w:val="left"/>
        <w:rPr>
          <w:sz w:val="24"/>
          <w:szCs w:val="24"/>
        </w:rPr>
      </w:pPr>
      <w:r w:rsidRPr="00502011">
        <w:rPr>
          <w:b/>
          <w:i/>
          <w:sz w:val="24"/>
          <w:szCs w:val="24"/>
        </w:rPr>
        <w:t>Madrid,</w:t>
      </w:r>
      <w:r w:rsidR="00DE11F7">
        <w:rPr>
          <w:b/>
          <w:i/>
          <w:sz w:val="24"/>
          <w:szCs w:val="24"/>
        </w:rPr>
        <w:t xml:space="preserve"> </w:t>
      </w:r>
      <w:r w:rsidR="00F96BBA">
        <w:rPr>
          <w:b/>
          <w:i/>
          <w:sz w:val="24"/>
          <w:szCs w:val="24"/>
        </w:rPr>
        <w:t>2</w:t>
      </w:r>
      <w:r w:rsidR="00771B27">
        <w:rPr>
          <w:b/>
          <w:i/>
          <w:sz w:val="24"/>
          <w:szCs w:val="24"/>
        </w:rPr>
        <w:t>1</w:t>
      </w:r>
      <w:r>
        <w:rPr>
          <w:b/>
          <w:sz w:val="24"/>
          <w:szCs w:val="24"/>
        </w:rPr>
        <w:t xml:space="preserve"> </w:t>
      </w:r>
      <w:r w:rsidRPr="00071982">
        <w:rPr>
          <w:b/>
          <w:i/>
          <w:sz w:val="24"/>
          <w:szCs w:val="24"/>
        </w:rPr>
        <w:t xml:space="preserve">de </w:t>
      </w:r>
      <w:r w:rsidR="00063FCC">
        <w:rPr>
          <w:b/>
          <w:i/>
          <w:sz w:val="24"/>
          <w:szCs w:val="24"/>
        </w:rPr>
        <w:t>septiembre</w:t>
      </w:r>
      <w:r w:rsidRPr="00071982">
        <w:rPr>
          <w:b/>
          <w:i/>
          <w:sz w:val="24"/>
          <w:szCs w:val="24"/>
        </w:rPr>
        <w:t xml:space="preserve"> de 20</w:t>
      </w:r>
      <w:r>
        <w:rPr>
          <w:b/>
          <w:i/>
          <w:sz w:val="24"/>
          <w:szCs w:val="24"/>
        </w:rPr>
        <w:t>21</w:t>
      </w:r>
      <w:r w:rsidR="00CB0A8C">
        <w:rPr>
          <w:b/>
          <w:sz w:val="24"/>
          <w:szCs w:val="24"/>
        </w:rPr>
        <w:t>-</w:t>
      </w:r>
      <w:r w:rsidR="00CB0A8C" w:rsidRPr="00633304">
        <w:rPr>
          <w:sz w:val="24"/>
          <w:szCs w:val="24"/>
        </w:rPr>
        <w:t xml:space="preserve"> </w:t>
      </w:r>
      <w:r w:rsidR="00771B27" w:rsidRPr="00771B27">
        <w:rPr>
          <w:sz w:val="24"/>
          <w:szCs w:val="24"/>
        </w:rPr>
        <w:t>El agua y los componentes sólidos que ensucian el combustible diésel, rompen la membrana lubricante protectora de éste, afectando a la calidad en los componentes que intervienen en la alta precisión de los inyectores, lo que afecta a todo el sistema del motor.</w:t>
      </w:r>
    </w:p>
    <w:p w:rsidR="00771B27" w:rsidRPr="00771B27" w:rsidRDefault="00771B27" w:rsidP="00771B27">
      <w:pPr>
        <w:jc w:val="left"/>
        <w:rPr>
          <w:sz w:val="24"/>
          <w:szCs w:val="24"/>
        </w:rPr>
      </w:pPr>
      <w:r w:rsidRPr="00771B27">
        <w:rPr>
          <w:sz w:val="24"/>
          <w:szCs w:val="24"/>
        </w:rPr>
        <w:t xml:space="preserve">La pérdida </w:t>
      </w:r>
      <w:r>
        <w:rPr>
          <w:sz w:val="24"/>
          <w:szCs w:val="24"/>
        </w:rPr>
        <w:t xml:space="preserve">de </w:t>
      </w:r>
      <w:r w:rsidRPr="00771B27">
        <w:rPr>
          <w:sz w:val="24"/>
          <w:szCs w:val="24"/>
        </w:rPr>
        <w:t xml:space="preserve">esta protección </w:t>
      </w:r>
      <w:r>
        <w:rPr>
          <w:sz w:val="24"/>
          <w:szCs w:val="24"/>
        </w:rPr>
        <w:t xml:space="preserve">supone </w:t>
      </w:r>
      <w:r w:rsidRPr="00771B27">
        <w:rPr>
          <w:sz w:val="24"/>
          <w:szCs w:val="24"/>
        </w:rPr>
        <w:t>un mayor desgaste de las piezas al aumentar la fricción con el consiguiente aumento de la temperatura del sistema, erosión en los materiales y eventualmente pérdida de presión.</w:t>
      </w:r>
    </w:p>
    <w:p w:rsidR="00771B27" w:rsidRPr="00771B27" w:rsidRDefault="00771B27" w:rsidP="00771B27">
      <w:pPr>
        <w:jc w:val="left"/>
        <w:rPr>
          <w:sz w:val="24"/>
          <w:szCs w:val="24"/>
        </w:rPr>
      </w:pPr>
      <w:r w:rsidRPr="00771B27">
        <w:rPr>
          <w:sz w:val="24"/>
          <w:szCs w:val="24"/>
        </w:rPr>
        <w:t>Muchos filtros de combustible existentes no están diseñados para eliminar cantidades significativas de agua. Están diseñados para hacer su trabajo en un solo paso. Esto significa que deben ser suficientemente porosos para permitir un volumen de flujo suficiente que, a su vez, limita la capacidad de filtrado. Esto repercute en mayores costes de mantenimiento.</w:t>
      </w:r>
    </w:p>
    <w:p w:rsidR="00771B27" w:rsidRPr="00771B27" w:rsidRDefault="00771B27" w:rsidP="00771B27">
      <w:pPr>
        <w:jc w:val="left"/>
        <w:rPr>
          <w:sz w:val="24"/>
          <w:szCs w:val="24"/>
        </w:rPr>
      </w:pPr>
      <w:r w:rsidRPr="00771B27">
        <w:rPr>
          <w:sz w:val="24"/>
          <w:szCs w:val="24"/>
        </w:rPr>
        <w:t xml:space="preserve">Desde hace 40 años, </w:t>
      </w:r>
      <w:proofErr w:type="spellStart"/>
      <w:r w:rsidRPr="00771B27">
        <w:rPr>
          <w:b/>
          <w:sz w:val="24"/>
          <w:szCs w:val="24"/>
        </w:rPr>
        <w:t>Imprefil</w:t>
      </w:r>
      <w:proofErr w:type="spellEnd"/>
      <w:r w:rsidRPr="00771B27">
        <w:rPr>
          <w:sz w:val="24"/>
          <w:szCs w:val="24"/>
        </w:rPr>
        <w:t xml:space="preserve"> distribuye los filtros de combustible diésel / separadores de agua </w:t>
      </w:r>
      <w:r w:rsidRPr="00771B27">
        <w:rPr>
          <w:b/>
          <w:sz w:val="24"/>
          <w:szCs w:val="24"/>
        </w:rPr>
        <w:t>DAHL</w:t>
      </w:r>
      <w:r w:rsidRPr="00771B27">
        <w:rPr>
          <w:sz w:val="24"/>
          <w:szCs w:val="24"/>
        </w:rPr>
        <w:t>, cuyas características constructivas y de diseño los hacen ser los más eficientes del mercado.</w:t>
      </w:r>
    </w:p>
    <w:p w:rsidR="00771B27" w:rsidRPr="00771B27" w:rsidRDefault="00771B27" w:rsidP="00771B27">
      <w:pPr>
        <w:jc w:val="left"/>
        <w:rPr>
          <w:sz w:val="24"/>
          <w:szCs w:val="24"/>
        </w:rPr>
      </w:pPr>
      <w:r w:rsidRPr="00771B27">
        <w:rPr>
          <w:sz w:val="24"/>
          <w:szCs w:val="24"/>
        </w:rPr>
        <w:t xml:space="preserve">La clave está en el exclusivo cono </w:t>
      </w:r>
      <w:proofErr w:type="spellStart"/>
      <w:r w:rsidRPr="00771B27">
        <w:rPr>
          <w:sz w:val="24"/>
          <w:szCs w:val="24"/>
        </w:rPr>
        <w:t>despresurizador</w:t>
      </w:r>
      <w:proofErr w:type="spellEnd"/>
      <w:r w:rsidRPr="00771B27">
        <w:rPr>
          <w:sz w:val="24"/>
          <w:szCs w:val="24"/>
        </w:rPr>
        <w:t xml:space="preserve"> patentado por </w:t>
      </w:r>
      <w:r w:rsidRPr="00771B27">
        <w:rPr>
          <w:b/>
          <w:sz w:val="24"/>
          <w:szCs w:val="24"/>
        </w:rPr>
        <w:t>DAHL</w:t>
      </w:r>
      <w:r w:rsidRPr="00771B27">
        <w:rPr>
          <w:sz w:val="24"/>
          <w:szCs w:val="24"/>
        </w:rPr>
        <w:t xml:space="preserve"> que distribuye el flujo del combustible. Con más área de flujo de paso consigue la eliminación del agua y la retención máxima de la suciedad que porta el combustible.</w:t>
      </w:r>
    </w:p>
    <w:p w:rsidR="009E1724" w:rsidRDefault="00771B27" w:rsidP="00771B27">
      <w:pPr>
        <w:jc w:val="left"/>
        <w:rPr>
          <w:sz w:val="24"/>
          <w:szCs w:val="24"/>
        </w:rPr>
      </w:pPr>
      <w:r w:rsidRPr="00771B27">
        <w:rPr>
          <w:sz w:val="24"/>
          <w:szCs w:val="24"/>
        </w:rPr>
        <w:t>Los filtros de combustible diésel / separadores de agua DAHL tienen menos resistencia al flujo que otros separadores, porque el combustible cambia de dirección solo dos veces. El filtro DAHL elimina prácticamente el 100% del agua y la mayoría de los contaminantes del combustible diésel.</w:t>
      </w:r>
    </w:p>
    <w:p w:rsidR="00A1493A" w:rsidRPr="009E1724" w:rsidRDefault="00A1493A" w:rsidP="009E1724">
      <w:pPr>
        <w:jc w:val="left"/>
        <w:rPr>
          <w:sz w:val="24"/>
          <w:szCs w:val="24"/>
        </w:rPr>
      </w:pPr>
    </w:p>
    <w:p w:rsidR="009E1724" w:rsidRPr="00A1493A" w:rsidRDefault="00771B27" w:rsidP="009E1724">
      <w:pPr>
        <w:jc w:val="left"/>
        <w:rPr>
          <w:b/>
          <w:sz w:val="24"/>
          <w:szCs w:val="24"/>
        </w:rPr>
      </w:pPr>
      <w:r>
        <w:rPr>
          <w:b/>
          <w:sz w:val="24"/>
          <w:szCs w:val="24"/>
        </w:rPr>
        <w:lastRenderedPageBreak/>
        <w:t xml:space="preserve">VENTAJAS DE </w:t>
      </w:r>
      <w:r w:rsidRPr="00771B27">
        <w:rPr>
          <w:b/>
          <w:sz w:val="24"/>
          <w:szCs w:val="24"/>
        </w:rPr>
        <w:t xml:space="preserve"> INSTALAR UN FILTRO DAHL EN EQUIPOS DIÉSEL</w:t>
      </w:r>
    </w:p>
    <w:p w:rsidR="00432371" w:rsidRDefault="00771B27" w:rsidP="000D3502">
      <w:pPr>
        <w:pStyle w:val="Prrafodelista"/>
        <w:numPr>
          <w:ilvl w:val="0"/>
          <w:numId w:val="2"/>
        </w:numPr>
        <w:jc w:val="left"/>
        <w:rPr>
          <w:sz w:val="24"/>
          <w:szCs w:val="24"/>
        </w:rPr>
      </w:pPr>
      <w:r w:rsidRPr="00771B27">
        <w:rPr>
          <w:sz w:val="24"/>
          <w:szCs w:val="24"/>
        </w:rPr>
        <w:t>El sistema</w:t>
      </w:r>
      <w:r w:rsidR="00611689">
        <w:rPr>
          <w:sz w:val="24"/>
          <w:szCs w:val="24"/>
        </w:rPr>
        <w:t xml:space="preserve"> de filtración </w:t>
      </w:r>
      <w:r w:rsidRPr="00771B27">
        <w:rPr>
          <w:sz w:val="24"/>
          <w:szCs w:val="24"/>
        </w:rPr>
        <w:t xml:space="preserve">DAHL elimina el agua </w:t>
      </w:r>
      <w:r>
        <w:rPr>
          <w:sz w:val="24"/>
          <w:szCs w:val="24"/>
        </w:rPr>
        <w:t xml:space="preserve">y los </w:t>
      </w:r>
      <w:r w:rsidRPr="00771B27">
        <w:rPr>
          <w:sz w:val="24"/>
          <w:szCs w:val="24"/>
        </w:rPr>
        <w:t>contaminantes sólidos del combustible antes de su llegada a la bomba de combustible y los inyectores</w:t>
      </w:r>
      <w:r w:rsidR="00432371">
        <w:rPr>
          <w:sz w:val="24"/>
          <w:szCs w:val="24"/>
        </w:rPr>
        <w:t>, evita</w:t>
      </w:r>
      <w:r w:rsidRPr="00771B27">
        <w:rPr>
          <w:sz w:val="24"/>
          <w:szCs w:val="24"/>
        </w:rPr>
        <w:t xml:space="preserve"> fallos del sistema de </w:t>
      </w:r>
      <w:r w:rsidR="00432371">
        <w:rPr>
          <w:sz w:val="24"/>
          <w:szCs w:val="24"/>
        </w:rPr>
        <w:t xml:space="preserve">inyección de combustible diésel y </w:t>
      </w:r>
      <w:r w:rsidRPr="00771B27">
        <w:rPr>
          <w:sz w:val="24"/>
          <w:szCs w:val="24"/>
        </w:rPr>
        <w:t>prolonga la vida útil del</w:t>
      </w:r>
      <w:r w:rsidR="00432371">
        <w:rPr>
          <w:sz w:val="24"/>
          <w:szCs w:val="24"/>
        </w:rPr>
        <w:t xml:space="preserve"> motor.</w:t>
      </w:r>
    </w:p>
    <w:p w:rsidR="00432371" w:rsidRDefault="00432371" w:rsidP="000D3502">
      <w:pPr>
        <w:pStyle w:val="Prrafodelista"/>
        <w:numPr>
          <w:ilvl w:val="0"/>
          <w:numId w:val="2"/>
        </w:numPr>
        <w:jc w:val="left"/>
        <w:rPr>
          <w:sz w:val="24"/>
          <w:szCs w:val="24"/>
        </w:rPr>
      </w:pPr>
      <w:r>
        <w:rPr>
          <w:sz w:val="24"/>
          <w:szCs w:val="24"/>
        </w:rPr>
        <w:t>El coste</w:t>
      </w:r>
      <w:r w:rsidR="00771B27" w:rsidRPr="00432371">
        <w:rPr>
          <w:sz w:val="24"/>
          <w:szCs w:val="24"/>
        </w:rPr>
        <w:t xml:space="preserve"> de la mano de obra del taller, solo para reparar el sistema de inyección más sencillo excede el cost</w:t>
      </w:r>
      <w:r>
        <w:rPr>
          <w:sz w:val="24"/>
          <w:szCs w:val="24"/>
        </w:rPr>
        <w:t>e</w:t>
      </w:r>
      <w:r w:rsidR="00771B27" w:rsidRPr="00432371">
        <w:rPr>
          <w:sz w:val="24"/>
          <w:szCs w:val="24"/>
        </w:rPr>
        <w:t xml:space="preserve"> del Filtro de combustible diésel DAHL.</w:t>
      </w:r>
    </w:p>
    <w:p w:rsidR="00432371" w:rsidRDefault="00611689" w:rsidP="000D3502">
      <w:pPr>
        <w:pStyle w:val="Prrafodelista"/>
        <w:numPr>
          <w:ilvl w:val="0"/>
          <w:numId w:val="2"/>
        </w:numPr>
        <w:jc w:val="left"/>
        <w:rPr>
          <w:sz w:val="24"/>
          <w:szCs w:val="24"/>
        </w:rPr>
      </w:pPr>
      <w:bookmarkStart w:id="0" w:name="_GoBack"/>
      <w:r>
        <w:rPr>
          <w:sz w:val="24"/>
          <w:szCs w:val="24"/>
        </w:rPr>
        <w:t xml:space="preserve">Los filtros </w:t>
      </w:r>
      <w:r w:rsidR="00771B27" w:rsidRPr="00432371">
        <w:rPr>
          <w:sz w:val="24"/>
          <w:szCs w:val="24"/>
        </w:rPr>
        <w:t>DAHL se instala</w:t>
      </w:r>
      <w:r>
        <w:rPr>
          <w:sz w:val="24"/>
          <w:szCs w:val="24"/>
        </w:rPr>
        <w:t>n</w:t>
      </w:r>
      <w:r w:rsidR="00771B27" w:rsidRPr="00432371">
        <w:rPr>
          <w:sz w:val="24"/>
          <w:szCs w:val="24"/>
        </w:rPr>
        <w:t xml:space="preserve"> fácilmente. Simplemente hay que </w:t>
      </w:r>
      <w:r w:rsidR="00432371">
        <w:rPr>
          <w:sz w:val="24"/>
          <w:szCs w:val="24"/>
        </w:rPr>
        <w:t>colocarlo</w:t>
      </w:r>
      <w:r w:rsidR="00D7045A">
        <w:rPr>
          <w:sz w:val="24"/>
          <w:szCs w:val="24"/>
        </w:rPr>
        <w:t>s</w:t>
      </w:r>
      <w:r w:rsidR="00771B27" w:rsidRPr="00432371">
        <w:rPr>
          <w:sz w:val="24"/>
          <w:szCs w:val="24"/>
        </w:rPr>
        <w:t xml:space="preserve"> en cualquier lugar antes de la bomba de combustible. </w:t>
      </w:r>
    </w:p>
    <w:bookmarkEnd w:id="0"/>
    <w:p w:rsidR="00432371" w:rsidRDefault="00771B27" w:rsidP="000D3502">
      <w:pPr>
        <w:pStyle w:val="Prrafodelista"/>
        <w:numPr>
          <w:ilvl w:val="0"/>
          <w:numId w:val="2"/>
        </w:numPr>
        <w:jc w:val="left"/>
        <w:rPr>
          <w:sz w:val="24"/>
          <w:szCs w:val="24"/>
        </w:rPr>
      </w:pPr>
      <w:r w:rsidRPr="00432371">
        <w:rPr>
          <w:sz w:val="24"/>
          <w:szCs w:val="24"/>
        </w:rPr>
        <w:t>El sistema DAHL puede reemplazar todos los demás filtros primarios y separadores de agua. Filtra y separa todo en uno.</w:t>
      </w:r>
    </w:p>
    <w:p w:rsidR="00432371" w:rsidRDefault="00771B27" w:rsidP="000D3502">
      <w:pPr>
        <w:pStyle w:val="Prrafodelista"/>
        <w:numPr>
          <w:ilvl w:val="0"/>
          <w:numId w:val="2"/>
        </w:numPr>
        <w:jc w:val="left"/>
        <w:rPr>
          <w:sz w:val="24"/>
          <w:szCs w:val="24"/>
        </w:rPr>
      </w:pPr>
      <w:r w:rsidRPr="00432371">
        <w:rPr>
          <w:sz w:val="24"/>
          <w:szCs w:val="24"/>
        </w:rPr>
        <w:t>Se necesita un espacio mínimo para instalar.</w:t>
      </w:r>
    </w:p>
    <w:p w:rsidR="00771B27" w:rsidRPr="00432371" w:rsidRDefault="00771B27" w:rsidP="000D3502">
      <w:pPr>
        <w:pStyle w:val="Prrafodelista"/>
        <w:numPr>
          <w:ilvl w:val="0"/>
          <w:numId w:val="2"/>
        </w:numPr>
        <w:jc w:val="left"/>
        <w:rPr>
          <w:sz w:val="24"/>
          <w:szCs w:val="24"/>
        </w:rPr>
      </w:pPr>
      <w:r w:rsidRPr="00432371">
        <w:rPr>
          <w:sz w:val="24"/>
          <w:szCs w:val="24"/>
        </w:rPr>
        <w:t>El recipiente transparente hace innecesario el drenaje constante. El desagüe es fácil de usar.</w:t>
      </w:r>
    </w:p>
    <w:p w:rsidR="00771B27" w:rsidRPr="00771B27" w:rsidRDefault="00771B27" w:rsidP="00771B27">
      <w:pPr>
        <w:jc w:val="left"/>
        <w:rPr>
          <w:sz w:val="24"/>
          <w:szCs w:val="24"/>
        </w:rPr>
      </w:pPr>
      <w:proofErr w:type="spellStart"/>
      <w:r w:rsidRPr="00432371">
        <w:rPr>
          <w:b/>
          <w:sz w:val="24"/>
          <w:szCs w:val="24"/>
        </w:rPr>
        <w:t>Imprefil</w:t>
      </w:r>
      <w:proofErr w:type="spellEnd"/>
      <w:r w:rsidRPr="00771B27">
        <w:rPr>
          <w:sz w:val="24"/>
          <w:szCs w:val="24"/>
        </w:rPr>
        <w:t xml:space="preserve"> facilita las instrucciones de instalación al incluirlas con la entrega de cada unidad de filtro </w:t>
      </w:r>
      <w:r w:rsidRPr="00432371">
        <w:rPr>
          <w:b/>
          <w:sz w:val="24"/>
          <w:szCs w:val="24"/>
        </w:rPr>
        <w:t>DAHL</w:t>
      </w:r>
      <w:r w:rsidRPr="00771B27">
        <w:rPr>
          <w:sz w:val="24"/>
          <w:szCs w:val="24"/>
        </w:rPr>
        <w:t>.</w:t>
      </w:r>
    </w:p>
    <w:p w:rsidR="00771B27" w:rsidRPr="00771B27" w:rsidRDefault="00771B27" w:rsidP="00771B27">
      <w:pPr>
        <w:jc w:val="left"/>
        <w:rPr>
          <w:sz w:val="24"/>
          <w:szCs w:val="24"/>
        </w:rPr>
      </w:pPr>
      <w:r w:rsidRPr="00771B27">
        <w:rPr>
          <w:sz w:val="24"/>
          <w:szCs w:val="24"/>
        </w:rPr>
        <w:t xml:space="preserve">La extensa gama de filtros / separador de agua </w:t>
      </w:r>
      <w:r w:rsidRPr="00432371">
        <w:rPr>
          <w:b/>
          <w:sz w:val="24"/>
          <w:szCs w:val="24"/>
        </w:rPr>
        <w:t>DAHL-BALDWIN</w:t>
      </w:r>
      <w:r w:rsidRPr="00771B27">
        <w:rPr>
          <w:sz w:val="24"/>
          <w:szCs w:val="24"/>
        </w:rPr>
        <w:t xml:space="preserve"> distribuidos por </w:t>
      </w:r>
      <w:proofErr w:type="spellStart"/>
      <w:r w:rsidRPr="00432371">
        <w:rPr>
          <w:b/>
          <w:sz w:val="24"/>
          <w:szCs w:val="24"/>
        </w:rPr>
        <w:t>Imprefil</w:t>
      </w:r>
      <w:proofErr w:type="spellEnd"/>
      <w:r w:rsidRPr="00771B27">
        <w:rPr>
          <w:sz w:val="24"/>
          <w:szCs w:val="24"/>
        </w:rPr>
        <w:t xml:space="preserve"> durante estos 40 años de estrecha colaboración están especialmente diseñados para trabajar en los sectores de automoción, vehículo industrial, agrícola, marina</w:t>
      </w:r>
      <w:r w:rsidR="00432371">
        <w:rPr>
          <w:sz w:val="24"/>
          <w:szCs w:val="24"/>
        </w:rPr>
        <w:t>,</w:t>
      </w:r>
      <w:r w:rsidRPr="00771B27">
        <w:rPr>
          <w:sz w:val="24"/>
          <w:szCs w:val="24"/>
        </w:rPr>
        <w:t xml:space="preserve"> obra pública e instalaciones.</w:t>
      </w:r>
    </w:p>
    <w:p w:rsidR="009E1724" w:rsidRPr="009E1724" w:rsidRDefault="00771B27" w:rsidP="00771B27">
      <w:pPr>
        <w:jc w:val="left"/>
        <w:rPr>
          <w:sz w:val="24"/>
          <w:szCs w:val="24"/>
        </w:rPr>
      </w:pPr>
      <w:r w:rsidRPr="00771B27">
        <w:rPr>
          <w:sz w:val="24"/>
          <w:szCs w:val="24"/>
        </w:rPr>
        <w:t xml:space="preserve">El departamento técnico de </w:t>
      </w:r>
      <w:proofErr w:type="spellStart"/>
      <w:r w:rsidRPr="00432371">
        <w:rPr>
          <w:b/>
          <w:sz w:val="24"/>
          <w:szCs w:val="24"/>
        </w:rPr>
        <w:t>Imprefil</w:t>
      </w:r>
      <w:proofErr w:type="spellEnd"/>
      <w:r w:rsidRPr="00771B27">
        <w:rPr>
          <w:sz w:val="24"/>
          <w:szCs w:val="24"/>
        </w:rPr>
        <w:t>, ayuda a sus clientes y colaboradores en la elección del mejor sistema de filtración para cada caso.</w:t>
      </w:r>
    </w:p>
    <w:p w:rsidR="00576D31" w:rsidRDefault="00576D31" w:rsidP="00F96BBA">
      <w:pPr>
        <w:jc w:val="left"/>
        <w:rPr>
          <w:sz w:val="24"/>
          <w:szCs w:val="24"/>
        </w:rPr>
      </w:pPr>
    </w:p>
    <w:p w:rsidR="008D4EA6" w:rsidRPr="00C06ABE" w:rsidRDefault="008D4EA6" w:rsidP="008D4EA6">
      <w:pPr>
        <w:spacing w:after="0"/>
        <w:jc w:val="left"/>
        <w:rPr>
          <w:b/>
          <w:i/>
          <w:sz w:val="24"/>
          <w:szCs w:val="24"/>
        </w:rPr>
      </w:pPr>
      <w:r w:rsidRPr="00C06ABE">
        <w:rPr>
          <w:b/>
          <w:i/>
          <w:sz w:val="24"/>
          <w:szCs w:val="24"/>
        </w:rPr>
        <w:t xml:space="preserve">Acerca de </w:t>
      </w:r>
      <w:proofErr w:type="spellStart"/>
      <w:r w:rsidRPr="00C06ABE">
        <w:rPr>
          <w:b/>
          <w:i/>
          <w:sz w:val="24"/>
          <w:szCs w:val="24"/>
        </w:rPr>
        <w:t>Imprefil</w:t>
      </w:r>
      <w:proofErr w:type="spellEnd"/>
      <w:r w:rsidRPr="00C06ABE">
        <w:rPr>
          <w:b/>
          <w:i/>
          <w:sz w:val="24"/>
          <w:szCs w:val="24"/>
        </w:rPr>
        <w:t xml:space="preserve"> Distribuciones</w:t>
      </w:r>
    </w:p>
    <w:p w:rsidR="008D4EA6" w:rsidRPr="00C06ABE" w:rsidRDefault="008D4EA6" w:rsidP="008D4EA6">
      <w:pPr>
        <w:spacing w:after="0"/>
        <w:jc w:val="left"/>
        <w:rPr>
          <w:sz w:val="24"/>
          <w:szCs w:val="24"/>
        </w:rPr>
      </w:pPr>
      <w:proofErr w:type="spellStart"/>
      <w:r w:rsidRPr="00C06ABE">
        <w:rPr>
          <w:sz w:val="24"/>
          <w:szCs w:val="24"/>
        </w:rPr>
        <w:t>Imprefil</w:t>
      </w:r>
      <w:proofErr w:type="spellEnd"/>
      <w:r w:rsidRPr="00C06ABE">
        <w:rPr>
          <w:sz w:val="24"/>
          <w:szCs w:val="24"/>
        </w:rPr>
        <w:t xml:space="preserve"> es una empresa familiar creada en 1979 por socios procedentes del sector industrial, que funciona bajo la forma jurídica de Sociedad Anónima, y que posee una amplia experiencia en el </w:t>
      </w:r>
      <w:r w:rsidR="00407F05" w:rsidRPr="00C06ABE">
        <w:rPr>
          <w:sz w:val="24"/>
          <w:szCs w:val="24"/>
        </w:rPr>
        <w:t>mercado</w:t>
      </w:r>
      <w:r w:rsidRPr="00C06ABE">
        <w:rPr>
          <w:sz w:val="24"/>
          <w:szCs w:val="24"/>
        </w:rPr>
        <w:t xml:space="preserve"> de los componentes de filtrado y térmico para el sector del automóvil e industrial.</w:t>
      </w:r>
    </w:p>
    <w:p w:rsidR="008D4EA6" w:rsidRPr="00C06ABE" w:rsidRDefault="008D4EA6" w:rsidP="008D4EA6">
      <w:pPr>
        <w:spacing w:after="0"/>
        <w:jc w:val="left"/>
        <w:rPr>
          <w:sz w:val="24"/>
          <w:szCs w:val="24"/>
        </w:rPr>
      </w:pPr>
    </w:p>
    <w:p w:rsidR="008D4EA6" w:rsidRPr="00C06ABE" w:rsidRDefault="008D4EA6" w:rsidP="008D4EA6">
      <w:pPr>
        <w:spacing w:after="0"/>
        <w:jc w:val="left"/>
        <w:rPr>
          <w:sz w:val="24"/>
          <w:szCs w:val="24"/>
        </w:rPr>
      </w:pPr>
      <w:proofErr w:type="spellStart"/>
      <w:r w:rsidRPr="00C06ABE">
        <w:rPr>
          <w:sz w:val="24"/>
          <w:szCs w:val="24"/>
        </w:rPr>
        <w:t>Imprefil</w:t>
      </w:r>
      <w:proofErr w:type="spellEnd"/>
      <w:r w:rsidRPr="00C06ABE">
        <w:rPr>
          <w:sz w:val="24"/>
          <w:szCs w:val="24"/>
        </w:rPr>
        <w:t xml:space="preserve"> cuenta con un equipo de profesionales altamente cualificados, especialistas en este mercado y con una amplia experiencia, que permite asesorar y ofrecer constantes alternativas en productos y servicios.</w:t>
      </w:r>
    </w:p>
    <w:p w:rsidR="008D4EA6" w:rsidRPr="00C06ABE" w:rsidRDefault="008D4EA6" w:rsidP="008D4EA6">
      <w:pPr>
        <w:spacing w:after="0"/>
        <w:jc w:val="left"/>
        <w:rPr>
          <w:sz w:val="24"/>
          <w:szCs w:val="24"/>
        </w:rPr>
      </w:pPr>
    </w:p>
    <w:p w:rsidR="008D4EA6" w:rsidRPr="00C06ABE" w:rsidRDefault="008D4EA6" w:rsidP="008D4EA6">
      <w:pPr>
        <w:spacing w:after="0"/>
        <w:jc w:val="left"/>
        <w:rPr>
          <w:rFonts w:eastAsia="Times New Roman"/>
          <w:b/>
          <w:bCs/>
          <w:sz w:val="24"/>
          <w:szCs w:val="24"/>
        </w:rPr>
      </w:pPr>
      <w:r w:rsidRPr="00C06ABE">
        <w:rPr>
          <w:rFonts w:eastAsia="Times New Roman"/>
          <w:b/>
          <w:bCs/>
          <w:sz w:val="24"/>
          <w:szCs w:val="24"/>
        </w:rPr>
        <w:t xml:space="preserve">Para más información </w:t>
      </w:r>
    </w:p>
    <w:p w:rsidR="008D4EA6" w:rsidRPr="00C06ABE" w:rsidRDefault="008D4EA6" w:rsidP="008D4EA6">
      <w:pPr>
        <w:spacing w:after="0"/>
        <w:jc w:val="left"/>
        <w:rPr>
          <w:rFonts w:eastAsia="Times New Roman"/>
          <w:b/>
          <w:sz w:val="24"/>
          <w:szCs w:val="24"/>
        </w:rPr>
      </w:pPr>
      <w:r w:rsidRPr="00C06ABE">
        <w:rPr>
          <w:rFonts w:eastAsia="Times New Roman"/>
          <w:b/>
          <w:iCs/>
          <w:sz w:val="24"/>
          <w:szCs w:val="24"/>
        </w:rPr>
        <w:t>David Núñez</w:t>
      </w:r>
      <w:r w:rsidRPr="00C06ABE">
        <w:rPr>
          <w:rFonts w:eastAsia="Times New Roman"/>
          <w:b/>
          <w:iCs/>
          <w:sz w:val="24"/>
          <w:szCs w:val="24"/>
        </w:rPr>
        <w:tab/>
      </w:r>
      <w:r w:rsidRPr="00C06ABE">
        <w:rPr>
          <w:rFonts w:eastAsia="Times New Roman"/>
          <w:b/>
          <w:iCs/>
          <w:sz w:val="24"/>
          <w:szCs w:val="24"/>
        </w:rPr>
        <w:tab/>
      </w:r>
      <w:r w:rsidRPr="00C06ABE">
        <w:rPr>
          <w:rFonts w:eastAsia="Times New Roman"/>
          <w:b/>
          <w:iCs/>
          <w:sz w:val="24"/>
          <w:szCs w:val="24"/>
        </w:rPr>
        <w:tab/>
      </w:r>
      <w:r w:rsidRPr="00C06ABE">
        <w:rPr>
          <w:rFonts w:eastAsia="Times New Roman"/>
          <w:b/>
          <w:iCs/>
          <w:sz w:val="24"/>
          <w:szCs w:val="24"/>
        </w:rPr>
        <w:tab/>
      </w:r>
      <w:r w:rsidRPr="00C06ABE">
        <w:rPr>
          <w:rFonts w:eastAsia="Times New Roman"/>
          <w:b/>
          <w:sz w:val="24"/>
          <w:szCs w:val="24"/>
        </w:rPr>
        <w:t>Eduardo Sanz</w:t>
      </w:r>
      <w:r w:rsidRPr="00C06ABE">
        <w:rPr>
          <w:rFonts w:eastAsia="Times New Roman"/>
          <w:b/>
          <w:iCs/>
          <w:sz w:val="24"/>
          <w:szCs w:val="24"/>
        </w:rPr>
        <w:tab/>
      </w:r>
      <w:r w:rsidRPr="00C06ABE">
        <w:rPr>
          <w:rFonts w:eastAsia="Times New Roman"/>
          <w:b/>
          <w:iCs/>
          <w:sz w:val="24"/>
          <w:szCs w:val="24"/>
        </w:rPr>
        <w:tab/>
      </w:r>
    </w:p>
    <w:p w:rsidR="008D4EA6" w:rsidRPr="00C30317" w:rsidRDefault="008D4EA6" w:rsidP="008D4EA6">
      <w:pPr>
        <w:spacing w:after="0"/>
        <w:jc w:val="left"/>
        <w:rPr>
          <w:rFonts w:eastAsia="Times New Roman"/>
          <w:sz w:val="24"/>
          <w:szCs w:val="24"/>
          <w:lang w:val="en-US"/>
        </w:rPr>
      </w:pPr>
      <w:proofErr w:type="spellStart"/>
      <w:r w:rsidRPr="00C30317">
        <w:rPr>
          <w:rFonts w:eastAsia="Times New Roman"/>
          <w:b/>
          <w:bCs/>
          <w:sz w:val="24"/>
          <w:szCs w:val="24"/>
          <w:lang w:val="en-US"/>
        </w:rPr>
        <w:t>Imprefil</w:t>
      </w:r>
      <w:proofErr w:type="spellEnd"/>
      <w:r w:rsidRPr="00C30317">
        <w:rPr>
          <w:rFonts w:eastAsia="Times New Roman"/>
          <w:b/>
          <w:bCs/>
          <w:sz w:val="24"/>
          <w:szCs w:val="24"/>
          <w:lang w:val="en-US"/>
        </w:rPr>
        <w:t xml:space="preserve"> S.A.</w:t>
      </w:r>
      <w:r w:rsidRPr="00C30317">
        <w:rPr>
          <w:rFonts w:eastAsia="Times New Roman"/>
          <w:b/>
          <w:bCs/>
          <w:sz w:val="24"/>
          <w:szCs w:val="24"/>
          <w:lang w:val="en-US"/>
        </w:rPr>
        <w:tab/>
      </w:r>
      <w:r w:rsidRPr="00C30317">
        <w:rPr>
          <w:rFonts w:eastAsia="Times New Roman"/>
          <w:b/>
          <w:bCs/>
          <w:sz w:val="24"/>
          <w:szCs w:val="24"/>
          <w:lang w:val="en-US"/>
        </w:rPr>
        <w:tab/>
      </w:r>
      <w:r w:rsidRPr="00C30317">
        <w:rPr>
          <w:rFonts w:eastAsia="Times New Roman"/>
          <w:b/>
          <w:bCs/>
          <w:sz w:val="24"/>
          <w:szCs w:val="24"/>
          <w:lang w:val="en-US"/>
        </w:rPr>
        <w:tab/>
      </w:r>
      <w:r w:rsidRPr="00C30317">
        <w:rPr>
          <w:rFonts w:eastAsia="Times New Roman"/>
          <w:b/>
          <w:bCs/>
          <w:sz w:val="24"/>
          <w:szCs w:val="24"/>
          <w:lang w:val="en-US"/>
        </w:rPr>
        <w:tab/>
      </w:r>
      <w:proofErr w:type="spellStart"/>
      <w:r w:rsidRPr="00C30317">
        <w:rPr>
          <w:rFonts w:eastAsia="Times New Roman"/>
          <w:b/>
          <w:sz w:val="24"/>
          <w:szCs w:val="24"/>
          <w:lang w:val="en-US"/>
        </w:rPr>
        <w:t>BlueCrystalNET</w:t>
      </w:r>
      <w:proofErr w:type="spellEnd"/>
    </w:p>
    <w:p w:rsidR="008D4EA6" w:rsidRPr="00C30317" w:rsidRDefault="008D4EA6" w:rsidP="008D4EA6">
      <w:pPr>
        <w:spacing w:after="0"/>
        <w:jc w:val="left"/>
        <w:rPr>
          <w:rFonts w:eastAsia="Times New Roman"/>
          <w:sz w:val="24"/>
          <w:szCs w:val="24"/>
          <w:lang w:val="en-US"/>
        </w:rPr>
      </w:pPr>
      <w:r w:rsidRPr="00C30317">
        <w:rPr>
          <w:rFonts w:eastAsia="Times New Roman"/>
          <w:bCs/>
          <w:sz w:val="24"/>
          <w:szCs w:val="24"/>
          <w:lang w:val="en-US"/>
        </w:rPr>
        <w:t>Tel. 91 8031119</w:t>
      </w:r>
      <w:r w:rsidRPr="00C30317">
        <w:rPr>
          <w:rFonts w:eastAsia="Times New Roman"/>
          <w:bCs/>
          <w:sz w:val="24"/>
          <w:szCs w:val="24"/>
          <w:lang w:val="en-US"/>
        </w:rPr>
        <w:tab/>
      </w:r>
      <w:r w:rsidRPr="00C30317">
        <w:rPr>
          <w:rFonts w:eastAsia="Times New Roman"/>
          <w:bCs/>
          <w:sz w:val="24"/>
          <w:szCs w:val="24"/>
          <w:lang w:val="en-US"/>
        </w:rPr>
        <w:tab/>
      </w:r>
      <w:r w:rsidRPr="00C30317">
        <w:rPr>
          <w:rFonts w:eastAsia="Times New Roman"/>
          <w:bCs/>
          <w:sz w:val="24"/>
          <w:szCs w:val="24"/>
          <w:lang w:val="en-US"/>
        </w:rPr>
        <w:tab/>
        <w:t>659 432 979</w:t>
      </w:r>
      <w:r w:rsidRPr="00C30317">
        <w:rPr>
          <w:rFonts w:eastAsia="Times New Roman"/>
          <w:bCs/>
          <w:sz w:val="24"/>
          <w:szCs w:val="24"/>
          <w:lang w:val="en-US"/>
        </w:rPr>
        <w:tab/>
      </w:r>
    </w:p>
    <w:p w:rsidR="004C3958" w:rsidRPr="00C30317" w:rsidRDefault="009E0193" w:rsidP="004A70FD">
      <w:pPr>
        <w:spacing w:after="0"/>
        <w:jc w:val="left"/>
        <w:rPr>
          <w:sz w:val="24"/>
          <w:szCs w:val="24"/>
          <w:lang w:val="en-US"/>
        </w:rPr>
      </w:pPr>
      <w:hyperlink r:id="rId8" w:history="1">
        <w:r w:rsidR="008D4EA6" w:rsidRPr="00C30317">
          <w:rPr>
            <w:rStyle w:val="Hipervnculo"/>
            <w:rFonts w:eastAsia="Times New Roman"/>
            <w:bCs/>
            <w:sz w:val="24"/>
            <w:szCs w:val="24"/>
            <w:lang w:val="en-US"/>
          </w:rPr>
          <w:t>imprefil@imprefil.com</w:t>
        </w:r>
      </w:hyperlink>
      <w:r w:rsidR="008D4EA6" w:rsidRPr="00C30317">
        <w:rPr>
          <w:rFonts w:eastAsia="Times New Roman"/>
          <w:bCs/>
          <w:sz w:val="24"/>
          <w:szCs w:val="24"/>
          <w:lang w:val="en-US"/>
        </w:rPr>
        <w:tab/>
      </w:r>
      <w:r w:rsidR="008D4EA6" w:rsidRPr="00C30317">
        <w:rPr>
          <w:rFonts w:eastAsia="Times New Roman"/>
          <w:bCs/>
          <w:sz w:val="24"/>
          <w:szCs w:val="24"/>
          <w:lang w:val="en-US"/>
        </w:rPr>
        <w:tab/>
      </w:r>
      <w:hyperlink r:id="rId9" w:history="1">
        <w:r w:rsidR="008D4EA6" w:rsidRPr="00C30317">
          <w:rPr>
            <w:rStyle w:val="Hipervnculo"/>
            <w:rFonts w:eastAsia="Times New Roman"/>
            <w:bCs/>
            <w:sz w:val="24"/>
            <w:szCs w:val="24"/>
            <w:lang w:val="en-US"/>
          </w:rPr>
          <w:t>prensa@bluecrystalnet.com</w:t>
        </w:r>
      </w:hyperlink>
      <w:hyperlink r:id="rId10" w:history="1"/>
    </w:p>
    <w:sectPr w:rsidR="004C3958" w:rsidRPr="00C30317" w:rsidSect="004A674E">
      <w:headerReference w:type="default" r:id="rId11"/>
      <w:pgSz w:w="11906" w:h="16838"/>
      <w:pgMar w:top="3403" w:right="170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193" w:rsidRDefault="009E0193" w:rsidP="00502011">
      <w:pPr>
        <w:spacing w:after="0"/>
      </w:pPr>
      <w:r>
        <w:separator/>
      </w:r>
    </w:p>
  </w:endnote>
  <w:endnote w:type="continuationSeparator" w:id="0">
    <w:p w:rsidR="009E0193" w:rsidRDefault="009E0193" w:rsidP="005020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193" w:rsidRDefault="009E0193" w:rsidP="00502011">
      <w:pPr>
        <w:spacing w:after="0"/>
      </w:pPr>
      <w:r>
        <w:separator/>
      </w:r>
    </w:p>
  </w:footnote>
  <w:footnote w:type="continuationSeparator" w:id="0">
    <w:p w:rsidR="009E0193" w:rsidRDefault="009E0193" w:rsidP="0050201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011" w:rsidRDefault="009E0193">
    <w:pPr>
      <w:pStyle w:val="Encabezado"/>
    </w:pPr>
    <w:r>
      <w:rPr>
        <w:noProof/>
        <w:lang w:eastAsia="es-ES"/>
      </w:rPr>
      <w:pict>
        <v:rect id="Rectangle 1" o:spid="_x0000_s2051" style="position:absolute;left:0;text-align:left;margin-left:-85.5pt;margin-top:-39.9pt;width:598.5pt;height:128.25pt;z-index:25165875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" fillcolor="#863186" stroked="f"/>
      </w:pict>
    </w:r>
    <w:r w:rsidR="00422BD8">
      <w:rPr>
        <w:noProof/>
        <w:lang w:eastAsia="es-ES"/>
      </w:rPr>
      <w:drawing>
        <wp:anchor distT="0" distB="0" distL="114300" distR="114300" simplePos="0" relativeHeight="251659776" behindDoc="0" locked="0" layoutInCell="1" allowOverlap="1" wp14:anchorId="17047BB8" wp14:editId="220B0F66">
          <wp:simplePos x="0" y="0"/>
          <wp:positionH relativeFrom="column">
            <wp:posOffset>133350</wp:posOffset>
          </wp:positionH>
          <wp:positionV relativeFrom="paragraph">
            <wp:posOffset>-182880</wp:posOffset>
          </wp:positionV>
          <wp:extent cx="2081530" cy="101219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prefilBlanc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1530" cy="1012190"/>
                  </a:xfrm>
                  <a:prstGeom prst="rect">
                    <a:avLst/>
                  </a:prstGeom>
                </pic:spPr>
              </pic:pic>
            </a:graphicData>
          </a:graphic>
          <wp14:sizeRelH relativeFrom="margin">
            <wp14:pctWidth>0</wp14:pctWidth>
          </wp14:sizeRelH>
          <wp14:sizeRelV relativeFrom="margin">
            <wp14:pctHeight>0</wp14:pctHeight>
          </wp14:sizeRelV>
        </wp:anchor>
      </w:drawing>
    </w:r>
    <w:r w:rsidR="00652D91">
      <w:rPr>
        <w:noProof/>
        <w:lang w:eastAsia="es-ES"/>
      </w:rPr>
      <w:drawing>
        <wp:anchor distT="0" distB="0" distL="114300" distR="114300" simplePos="0" relativeHeight="251660800" behindDoc="0" locked="0" layoutInCell="1" allowOverlap="1" wp14:anchorId="08476DEB" wp14:editId="375087BE">
          <wp:simplePos x="0" y="0"/>
          <wp:positionH relativeFrom="column">
            <wp:posOffset>3660296</wp:posOffset>
          </wp:positionH>
          <wp:positionV relativeFrom="paragraph">
            <wp:posOffset>464820</wp:posOffset>
          </wp:positionV>
          <wp:extent cx="1981382" cy="46672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Prensa.jpg"/>
                  <pic:cNvPicPr/>
                </pic:nvPicPr>
                <pic:blipFill>
                  <a:blip r:embed="rId2">
                    <a:extLst>
                      <a:ext uri="{28A0092B-C50C-407E-A947-70E740481C1C}">
                        <a14:useLocalDpi xmlns:a14="http://schemas.microsoft.com/office/drawing/2010/main" val="0"/>
                      </a:ext>
                    </a:extLst>
                  </a:blip>
                  <a:stretch>
                    <a:fillRect/>
                  </a:stretch>
                </pic:blipFill>
                <pic:spPr>
                  <a:xfrm>
                    <a:off x="0" y="0"/>
                    <a:ext cx="2023991" cy="47676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76F7B"/>
    <w:multiLevelType w:val="hybridMultilevel"/>
    <w:tmpl w:val="079E79D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D7A0183"/>
    <w:multiLevelType w:val="hybridMultilevel"/>
    <w:tmpl w:val="006C67F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22C29"/>
    <w:rsid w:val="000026CA"/>
    <w:rsid w:val="00003540"/>
    <w:rsid w:val="00004949"/>
    <w:rsid w:val="0001078B"/>
    <w:rsid w:val="00010DF9"/>
    <w:rsid w:val="0001413C"/>
    <w:rsid w:val="000155C9"/>
    <w:rsid w:val="00017E58"/>
    <w:rsid w:val="00022D13"/>
    <w:rsid w:val="000247FC"/>
    <w:rsid w:val="00025FCE"/>
    <w:rsid w:val="0002679B"/>
    <w:rsid w:val="00032138"/>
    <w:rsid w:val="00033F20"/>
    <w:rsid w:val="00034A2F"/>
    <w:rsid w:val="000357C9"/>
    <w:rsid w:val="0003657A"/>
    <w:rsid w:val="00042F86"/>
    <w:rsid w:val="00046ED9"/>
    <w:rsid w:val="00056B62"/>
    <w:rsid w:val="00060F70"/>
    <w:rsid w:val="00063FCC"/>
    <w:rsid w:val="000677F9"/>
    <w:rsid w:val="00071553"/>
    <w:rsid w:val="00071982"/>
    <w:rsid w:val="00083978"/>
    <w:rsid w:val="00090806"/>
    <w:rsid w:val="00090FBD"/>
    <w:rsid w:val="00095B67"/>
    <w:rsid w:val="00095F6F"/>
    <w:rsid w:val="000A0B26"/>
    <w:rsid w:val="000A2AD0"/>
    <w:rsid w:val="000A37D6"/>
    <w:rsid w:val="000A5446"/>
    <w:rsid w:val="000B23AF"/>
    <w:rsid w:val="000B6BA0"/>
    <w:rsid w:val="000C1A30"/>
    <w:rsid w:val="000C234F"/>
    <w:rsid w:val="000C26F4"/>
    <w:rsid w:val="000C4F21"/>
    <w:rsid w:val="000C50AB"/>
    <w:rsid w:val="000D1141"/>
    <w:rsid w:val="000D26DD"/>
    <w:rsid w:val="000D330B"/>
    <w:rsid w:val="000D3502"/>
    <w:rsid w:val="000D49CB"/>
    <w:rsid w:val="000E1330"/>
    <w:rsid w:val="000E16C5"/>
    <w:rsid w:val="000F1883"/>
    <w:rsid w:val="000F5227"/>
    <w:rsid w:val="000F5AA1"/>
    <w:rsid w:val="00100257"/>
    <w:rsid w:val="00103002"/>
    <w:rsid w:val="00105B2C"/>
    <w:rsid w:val="00110401"/>
    <w:rsid w:val="00114439"/>
    <w:rsid w:val="0011593F"/>
    <w:rsid w:val="00122C29"/>
    <w:rsid w:val="001367C9"/>
    <w:rsid w:val="001379BC"/>
    <w:rsid w:val="00142950"/>
    <w:rsid w:val="00145C15"/>
    <w:rsid w:val="00146F01"/>
    <w:rsid w:val="0015009F"/>
    <w:rsid w:val="0015349C"/>
    <w:rsid w:val="00156704"/>
    <w:rsid w:val="00170BF5"/>
    <w:rsid w:val="0017203B"/>
    <w:rsid w:val="00172725"/>
    <w:rsid w:val="00175135"/>
    <w:rsid w:val="001804E8"/>
    <w:rsid w:val="00180628"/>
    <w:rsid w:val="001808F3"/>
    <w:rsid w:val="00180935"/>
    <w:rsid w:val="0018448A"/>
    <w:rsid w:val="0018522B"/>
    <w:rsid w:val="001856F2"/>
    <w:rsid w:val="00185876"/>
    <w:rsid w:val="00194E44"/>
    <w:rsid w:val="00195A3B"/>
    <w:rsid w:val="001A7D46"/>
    <w:rsid w:val="001B2923"/>
    <w:rsid w:val="001B2A8F"/>
    <w:rsid w:val="001B420A"/>
    <w:rsid w:val="001B64F3"/>
    <w:rsid w:val="001C5E05"/>
    <w:rsid w:val="001C7346"/>
    <w:rsid w:val="001D1CB5"/>
    <w:rsid w:val="001D6FBC"/>
    <w:rsid w:val="001E0973"/>
    <w:rsid w:val="001E1D74"/>
    <w:rsid w:val="001F1EE4"/>
    <w:rsid w:val="001F46F6"/>
    <w:rsid w:val="001F5EC5"/>
    <w:rsid w:val="002000C5"/>
    <w:rsid w:val="00201B1D"/>
    <w:rsid w:val="00202CDB"/>
    <w:rsid w:val="00207858"/>
    <w:rsid w:val="00207C0F"/>
    <w:rsid w:val="0021148E"/>
    <w:rsid w:val="00236969"/>
    <w:rsid w:val="00244B30"/>
    <w:rsid w:val="0025283F"/>
    <w:rsid w:val="00254BC2"/>
    <w:rsid w:val="00260E67"/>
    <w:rsid w:val="00276FD0"/>
    <w:rsid w:val="00277B26"/>
    <w:rsid w:val="002834F1"/>
    <w:rsid w:val="0028454F"/>
    <w:rsid w:val="00285776"/>
    <w:rsid w:val="00286B6D"/>
    <w:rsid w:val="00286E18"/>
    <w:rsid w:val="00294836"/>
    <w:rsid w:val="00295D7B"/>
    <w:rsid w:val="0029691A"/>
    <w:rsid w:val="002974AC"/>
    <w:rsid w:val="002A0745"/>
    <w:rsid w:val="002A40F3"/>
    <w:rsid w:val="002A49E3"/>
    <w:rsid w:val="002A73AA"/>
    <w:rsid w:val="002B1839"/>
    <w:rsid w:val="002B7E61"/>
    <w:rsid w:val="002C41A4"/>
    <w:rsid w:val="002C450E"/>
    <w:rsid w:val="002C6E28"/>
    <w:rsid w:val="002D04AD"/>
    <w:rsid w:val="002D08F0"/>
    <w:rsid w:val="002D7051"/>
    <w:rsid w:val="002E31BD"/>
    <w:rsid w:val="002E6417"/>
    <w:rsid w:val="002E69F6"/>
    <w:rsid w:val="002F1AC4"/>
    <w:rsid w:val="002F1BE6"/>
    <w:rsid w:val="002F5AED"/>
    <w:rsid w:val="00306F58"/>
    <w:rsid w:val="00311D73"/>
    <w:rsid w:val="00313F9E"/>
    <w:rsid w:val="00317C2B"/>
    <w:rsid w:val="00321328"/>
    <w:rsid w:val="0033064C"/>
    <w:rsid w:val="00336850"/>
    <w:rsid w:val="003374EB"/>
    <w:rsid w:val="00343E37"/>
    <w:rsid w:val="00346E65"/>
    <w:rsid w:val="0035440B"/>
    <w:rsid w:val="0035599D"/>
    <w:rsid w:val="00355A9E"/>
    <w:rsid w:val="0036058E"/>
    <w:rsid w:val="00361707"/>
    <w:rsid w:val="003676EA"/>
    <w:rsid w:val="00371826"/>
    <w:rsid w:val="00374975"/>
    <w:rsid w:val="00382608"/>
    <w:rsid w:val="003916B6"/>
    <w:rsid w:val="0039713D"/>
    <w:rsid w:val="003975C5"/>
    <w:rsid w:val="00397BF7"/>
    <w:rsid w:val="003A23B7"/>
    <w:rsid w:val="003A3E36"/>
    <w:rsid w:val="003A4B31"/>
    <w:rsid w:val="003A4B35"/>
    <w:rsid w:val="003B082F"/>
    <w:rsid w:val="003B1377"/>
    <w:rsid w:val="003B32B5"/>
    <w:rsid w:val="003B34EF"/>
    <w:rsid w:val="003B43E8"/>
    <w:rsid w:val="003B4615"/>
    <w:rsid w:val="003B5195"/>
    <w:rsid w:val="003C2E73"/>
    <w:rsid w:val="003C4880"/>
    <w:rsid w:val="003C7CAA"/>
    <w:rsid w:val="003D25D6"/>
    <w:rsid w:val="003E3806"/>
    <w:rsid w:val="003E7E64"/>
    <w:rsid w:val="00400B45"/>
    <w:rsid w:val="00407F05"/>
    <w:rsid w:val="00410F33"/>
    <w:rsid w:val="00420263"/>
    <w:rsid w:val="004227BA"/>
    <w:rsid w:val="00422BD8"/>
    <w:rsid w:val="00425D72"/>
    <w:rsid w:val="00425FE6"/>
    <w:rsid w:val="00430031"/>
    <w:rsid w:val="00431291"/>
    <w:rsid w:val="0043142C"/>
    <w:rsid w:val="00432371"/>
    <w:rsid w:val="00432BB3"/>
    <w:rsid w:val="00434E78"/>
    <w:rsid w:val="004350FA"/>
    <w:rsid w:val="004357DD"/>
    <w:rsid w:val="004371A5"/>
    <w:rsid w:val="004376D4"/>
    <w:rsid w:val="00441801"/>
    <w:rsid w:val="004430C0"/>
    <w:rsid w:val="004438AA"/>
    <w:rsid w:val="00447F9E"/>
    <w:rsid w:val="004507CE"/>
    <w:rsid w:val="004520B6"/>
    <w:rsid w:val="00453F89"/>
    <w:rsid w:val="00454641"/>
    <w:rsid w:val="004558B9"/>
    <w:rsid w:val="0045734E"/>
    <w:rsid w:val="00463C76"/>
    <w:rsid w:val="004650D9"/>
    <w:rsid w:val="00467258"/>
    <w:rsid w:val="004747D6"/>
    <w:rsid w:val="00474B74"/>
    <w:rsid w:val="004836DB"/>
    <w:rsid w:val="00484455"/>
    <w:rsid w:val="004A076B"/>
    <w:rsid w:val="004A2D1D"/>
    <w:rsid w:val="004A62F7"/>
    <w:rsid w:val="004A66CF"/>
    <w:rsid w:val="004A674E"/>
    <w:rsid w:val="004A70FD"/>
    <w:rsid w:val="004B13B3"/>
    <w:rsid w:val="004B1553"/>
    <w:rsid w:val="004B48FF"/>
    <w:rsid w:val="004C228C"/>
    <w:rsid w:val="004C3958"/>
    <w:rsid w:val="004C4661"/>
    <w:rsid w:val="004C5890"/>
    <w:rsid w:val="004D1B34"/>
    <w:rsid w:val="004D6706"/>
    <w:rsid w:val="004E0AAB"/>
    <w:rsid w:val="004E6616"/>
    <w:rsid w:val="004F2A3F"/>
    <w:rsid w:val="004F51E1"/>
    <w:rsid w:val="0050017C"/>
    <w:rsid w:val="00502011"/>
    <w:rsid w:val="00503245"/>
    <w:rsid w:val="005058FF"/>
    <w:rsid w:val="00511BA9"/>
    <w:rsid w:val="00513ED5"/>
    <w:rsid w:val="0051567F"/>
    <w:rsid w:val="00522960"/>
    <w:rsid w:val="005242B0"/>
    <w:rsid w:val="00526B28"/>
    <w:rsid w:val="00541F51"/>
    <w:rsid w:val="00543045"/>
    <w:rsid w:val="00544482"/>
    <w:rsid w:val="005460C8"/>
    <w:rsid w:val="00546478"/>
    <w:rsid w:val="00555FDF"/>
    <w:rsid w:val="00561239"/>
    <w:rsid w:val="00563B3C"/>
    <w:rsid w:val="00564679"/>
    <w:rsid w:val="00575310"/>
    <w:rsid w:val="005753BC"/>
    <w:rsid w:val="00575AB0"/>
    <w:rsid w:val="00575B6C"/>
    <w:rsid w:val="00576D31"/>
    <w:rsid w:val="00577178"/>
    <w:rsid w:val="00593B9E"/>
    <w:rsid w:val="005968BD"/>
    <w:rsid w:val="005A1ABC"/>
    <w:rsid w:val="005A531A"/>
    <w:rsid w:val="005A642D"/>
    <w:rsid w:val="005C03CB"/>
    <w:rsid w:val="005C26AA"/>
    <w:rsid w:val="005C4C00"/>
    <w:rsid w:val="005C71E0"/>
    <w:rsid w:val="005D33F8"/>
    <w:rsid w:val="005E32A9"/>
    <w:rsid w:val="005F3369"/>
    <w:rsid w:val="005F35BB"/>
    <w:rsid w:val="005F611C"/>
    <w:rsid w:val="005F7B4D"/>
    <w:rsid w:val="006015AB"/>
    <w:rsid w:val="006020AF"/>
    <w:rsid w:val="006031F5"/>
    <w:rsid w:val="00604B56"/>
    <w:rsid w:val="00607FA6"/>
    <w:rsid w:val="00610565"/>
    <w:rsid w:val="00611689"/>
    <w:rsid w:val="00612F61"/>
    <w:rsid w:val="006175E8"/>
    <w:rsid w:val="00622BCE"/>
    <w:rsid w:val="0062537D"/>
    <w:rsid w:val="00627C58"/>
    <w:rsid w:val="00627E18"/>
    <w:rsid w:val="00632353"/>
    <w:rsid w:val="00633304"/>
    <w:rsid w:val="00637209"/>
    <w:rsid w:val="00645243"/>
    <w:rsid w:val="00647404"/>
    <w:rsid w:val="006477AE"/>
    <w:rsid w:val="00652D91"/>
    <w:rsid w:val="00657423"/>
    <w:rsid w:val="00657EEA"/>
    <w:rsid w:val="0066111A"/>
    <w:rsid w:val="00665D8A"/>
    <w:rsid w:val="00666574"/>
    <w:rsid w:val="006727BD"/>
    <w:rsid w:val="00675AA3"/>
    <w:rsid w:val="00681366"/>
    <w:rsid w:val="006831CD"/>
    <w:rsid w:val="00692DF7"/>
    <w:rsid w:val="006937CC"/>
    <w:rsid w:val="006A7349"/>
    <w:rsid w:val="006B153C"/>
    <w:rsid w:val="006B560C"/>
    <w:rsid w:val="006B579B"/>
    <w:rsid w:val="006C0424"/>
    <w:rsid w:val="006C4934"/>
    <w:rsid w:val="006C4D04"/>
    <w:rsid w:val="006C757B"/>
    <w:rsid w:val="006D11F4"/>
    <w:rsid w:val="006E195C"/>
    <w:rsid w:val="006E1E5A"/>
    <w:rsid w:val="006E79EB"/>
    <w:rsid w:val="006E7BFD"/>
    <w:rsid w:val="006F1ABF"/>
    <w:rsid w:val="006F3008"/>
    <w:rsid w:val="006F301C"/>
    <w:rsid w:val="006F4E63"/>
    <w:rsid w:val="00700B91"/>
    <w:rsid w:val="00703105"/>
    <w:rsid w:val="00704ACC"/>
    <w:rsid w:val="00704F8B"/>
    <w:rsid w:val="0071030E"/>
    <w:rsid w:val="007108CF"/>
    <w:rsid w:val="0071148A"/>
    <w:rsid w:val="00711D57"/>
    <w:rsid w:val="00714178"/>
    <w:rsid w:val="00717A43"/>
    <w:rsid w:val="00717E7A"/>
    <w:rsid w:val="00722C14"/>
    <w:rsid w:val="00722E2C"/>
    <w:rsid w:val="0072602C"/>
    <w:rsid w:val="00742732"/>
    <w:rsid w:val="007463C9"/>
    <w:rsid w:val="0074766B"/>
    <w:rsid w:val="0075436C"/>
    <w:rsid w:val="00756964"/>
    <w:rsid w:val="00756E22"/>
    <w:rsid w:val="00763619"/>
    <w:rsid w:val="00764F3F"/>
    <w:rsid w:val="00765202"/>
    <w:rsid w:val="00765864"/>
    <w:rsid w:val="00765CA4"/>
    <w:rsid w:val="00766B2F"/>
    <w:rsid w:val="007670F1"/>
    <w:rsid w:val="0076721F"/>
    <w:rsid w:val="00767B69"/>
    <w:rsid w:val="00770D81"/>
    <w:rsid w:val="00771B27"/>
    <w:rsid w:val="00773367"/>
    <w:rsid w:val="00774A5C"/>
    <w:rsid w:val="00775BD3"/>
    <w:rsid w:val="007765BC"/>
    <w:rsid w:val="007806B1"/>
    <w:rsid w:val="0078285B"/>
    <w:rsid w:val="00787B30"/>
    <w:rsid w:val="00793E91"/>
    <w:rsid w:val="007A1543"/>
    <w:rsid w:val="007A41DD"/>
    <w:rsid w:val="007A67A9"/>
    <w:rsid w:val="007A6A49"/>
    <w:rsid w:val="007B099A"/>
    <w:rsid w:val="007B4C1F"/>
    <w:rsid w:val="007C19A9"/>
    <w:rsid w:val="007C1B16"/>
    <w:rsid w:val="007C493A"/>
    <w:rsid w:val="007D2C03"/>
    <w:rsid w:val="007D79B8"/>
    <w:rsid w:val="007E4368"/>
    <w:rsid w:val="007E67F1"/>
    <w:rsid w:val="007E79BD"/>
    <w:rsid w:val="007F45C3"/>
    <w:rsid w:val="007F5C88"/>
    <w:rsid w:val="007F606A"/>
    <w:rsid w:val="007F65D6"/>
    <w:rsid w:val="007F7680"/>
    <w:rsid w:val="00800717"/>
    <w:rsid w:val="008036A6"/>
    <w:rsid w:val="00805FD2"/>
    <w:rsid w:val="00817FA6"/>
    <w:rsid w:val="00824CBF"/>
    <w:rsid w:val="00830226"/>
    <w:rsid w:val="00832B27"/>
    <w:rsid w:val="00833522"/>
    <w:rsid w:val="0084053F"/>
    <w:rsid w:val="00842EF5"/>
    <w:rsid w:val="008467D0"/>
    <w:rsid w:val="00852F60"/>
    <w:rsid w:val="0086072D"/>
    <w:rsid w:val="00866801"/>
    <w:rsid w:val="00873AE8"/>
    <w:rsid w:val="00873DE8"/>
    <w:rsid w:val="008744C6"/>
    <w:rsid w:val="00880EEA"/>
    <w:rsid w:val="008834C1"/>
    <w:rsid w:val="00885A17"/>
    <w:rsid w:val="00891355"/>
    <w:rsid w:val="00892358"/>
    <w:rsid w:val="008A4897"/>
    <w:rsid w:val="008A7200"/>
    <w:rsid w:val="008B0787"/>
    <w:rsid w:val="008C0F82"/>
    <w:rsid w:val="008C2AEE"/>
    <w:rsid w:val="008C3BD0"/>
    <w:rsid w:val="008C3F01"/>
    <w:rsid w:val="008D4EA6"/>
    <w:rsid w:val="008E6CDB"/>
    <w:rsid w:val="008E7E58"/>
    <w:rsid w:val="008F126C"/>
    <w:rsid w:val="008F1775"/>
    <w:rsid w:val="008F466E"/>
    <w:rsid w:val="008F79CF"/>
    <w:rsid w:val="00913229"/>
    <w:rsid w:val="00923D2F"/>
    <w:rsid w:val="00924A65"/>
    <w:rsid w:val="009253E6"/>
    <w:rsid w:val="00926CC5"/>
    <w:rsid w:val="009333D3"/>
    <w:rsid w:val="00935B11"/>
    <w:rsid w:val="009547DF"/>
    <w:rsid w:val="00957EEA"/>
    <w:rsid w:val="00961A6F"/>
    <w:rsid w:val="00965863"/>
    <w:rsid w:val="009679AD"/>
    <w:rsid w:val="00971B95"/>
    <w:rsid w:val="00982DDE"/>
    <w:rsid w:val="00990022"/>
    <w:rsid w:val="009947B0"/>
    <w:rsid w:val="009A3B37"/>
    <w:rsid w:val="009A49D9"/>
    <w:rsid w:val="009C1495"/>
    <w:rsid w:val="009C18DD"/>
    <w:rsid w:val="009C6CE2"/>
    <w:rsid w:val="009D00C5"/>
    <w:rsid w:val="009E0193"/>
    <w:rsid w:val="009E1724"/>
    <w:rsid w:val="009E793C"/>
    <w:rsid w:val="009E7DD1"/>
    <w:rsid w:val="009F0671"/>
    <w:rsid w:val="009F0884"/>
    <w:rsid w:val="009F3C86"/>
    <w:rsid w:val="009F6B77"/>
    <w:rsid w:val="00A00D80"/>
    <w:rsid w:val="00A03BD1"/>
    <w:rsid w:val="00A1493A"/>
    <w:rsid w:val="00A23FE5"/>
    <w:rsid w:val="00A25DD0"/>
    <w:rsid w:val="00A349EC"/>
    <w:rsid w:val="00A36FBB"/>
    <w:rsid w:val="00A374C4"/>
    <w:rsid w:val="00A44F90"/>
    <w:rsid w:val="00A47D68"/>
    <w:rsid w:val="00A55A06"/>
    <w:rsid w:val="00A567EC"/>
    <w:rsid w:val="00A6193E"/>
    <w:rsid w:val="00A61E67"/>
    <w:rsid w:val="00A66D18"/>
    <w:rsid w:val="00A7178B"/>
    <w:rsid w:val="00A71B1D"/>
    <w:rsid w:val="00A71E0E"/>
    <w:rsid w:val="00A73A42"/>
    <w:rsid w:val="00A74B8B"/>
    <w:rsid w:val="00A74DFB"/>
    <w:rsid w:val="00A8308E"/>
    <w:rsid w:val="00A9159A"/>
    <w:rsid w:val="00A933F8"/>
    <w:rsid w:val="00A9476E"/>
    <w:rsid w:val="00AA0C00"/>
    <w:rsid w:val="00AA36D2"/>
    <w:rsid w:val="00AA675D"/>
    <w:rsid w:val="00AB7089"/>
    <w:rsid w:val="00AC25CC"/>
    <w:rsid w:val="00AC4223"/>
    <w:rsid w:val="00AC6CF9"/>
    <w:rsid w:val="00AD1562"/>
    <w:rsid w:val="00AE6803"/>
    <w:rsid w:val="00AE74CB"/>
    <w:rsid w:val="00AF00E2"/>
    <w:rsid w:val="00AF160B"/>
    <w:rsid w:val="00AF2AF7"/>
    <w:rsid w:val="00AF32D0"/>
    <w:rsid w:val="00AF5397"/>
    <w:rsid w:val="00AF6B10"/>
    <w:rsid w:val="00B017B3"/>
    <w:rsid w:val="00B027FD"/>
    <w:rsid w:val="00B0609D"/>
    <w:rsid w:val="00B16A02"/>
    <w:rsid w:val="00B17068"/>
    <w:rsid w:val="00B203C8"/>
    <w:rsid w:val="00B23A4D"/>
    <w:rsid w:val="00B2684B"/>
    <w:rsid w:val="00B27829"/>
    <w:rsid w:val="00B30C58"/>
    <w:rsid w:val="00B30C9E"/>
    <w:rsid w:val="00B3203E"/>
    <w:rsid w:val="00B3419A"/>
    <w:rsid w:val="00B52F02"/>
    <w:rsid w:val="00B53397"/>
    <w:rsid w:val="00B57DF2"/>
    <w:rsid w:val="00B609E0"/>
    <w:rsid w:val="00B6571F"/>
    <w:rsid w:val="00B813DB"/>
    <w:rsid w:val="00B8594D"/>
    <w:rsid w:val="00B864C2"/>
    <w:rsid w:val="00B90062"/>
    <w:rsid w:val="00B936B9"/>
    <w:rsid w:val="00B93F20"/>
    <w:rsid w:val="00BA437E"/>
    <w:rsid w:val="00BB6910"/>
    <w:rsid w:val="00BD2F3B"/>
    <w:rsid w:val="00BD3592"/>
    <w:rsid w:val="00BE168C"/>
    <w:rsid w:val="00BE3303"/>
    <w:rsid w:val="00BF504D"/>
    <w:rsid w:val="00C00E16"/>
    <w:rsid w:val="00C0193A"/>
    <w:rsid w:val="00C027B7"/>
    <w:rsid w:val="00C027C2"/>
    <w:rsid w:val="00C02D5B"/>
    <w:rsid w:val="00C065CC"/>
    <w:rsid w:val="00C06ABE"/>
    <w:rsid w:val="00C06D9B"/>
    <w:rsid w:val="00C10B42"/>
    <w:rsid w:val="00C13E00"/>
    <w:rsid w:val="00C17CFE"/>
    <w:rsid w:val="00C22684"/>
    <w:rsid w:val="00C24AC3"/>
    <w:rsid w:val="00C25AFA"/>
    <w:rsid w:val="00C2605F"/>
    <w:rsid w:val="00C30317"/>
    <w:rsid w:val="00C30734"/>
    <w:rsid w:val="00C31945"/>
    <w:rsid w:val="00C32302"/>
    <w:rsid w:val="00C356DD"/>
    <w:rsid w:val="00C41BEA"/>
    <w:rsid w:val="00C43A86"/>
    <w:rsid w:val="00C45F39"/>
    <w:rsid w:val="00C46D35"/>
    <w:rsid w:val="00C6304D"/>
    <w:rsid w:val="00C64FF6"/>
    <w:rsid w:val="00C74E24"/>
    <w:rsid w:val="00C77126"/>
    <w:rsid w:val="00C8518D"/>
    <w:rsid w:val="00C862B2"/>
    <w:rsid w:val="00C9081E"/>
    <w:rsid w:val="00C93157"/>
    <w:rsid w:val="00C96B95"/>
    <w:rsid w:val="00C9746F"/>
    <w:rsid w:val="00CA086B"/>
    <w:rsid w:val="00CA2FEC"/>
    <w:rsid w:val="00CA6AAB"/>
    <w:rsid w:val="00CB0A8C"/>
    <w:rsid w:val="00CB4AC8"/>
    <w:rsid w:val="00CB7653"/>
    <w:rsid w:val="00CB79A4"/>
    <w:rsid w:val="00CD2506"/>
    <w:rsid w:val="00CD77A7"/>
    <w:rsid w:val="00CE49B9"/>
    <w:rsid w:val="00CE609F"/>
    <w:rsid w:val="00CF1292"/>
    <w:rsid w:val="00CF341C"/>
    <w:rsid w:val="00CF35D0"/>
    <w:rsid w:val="00CF4B3D"/>
    <w:rsid w:val="00CF7FED"/>
    <w:rsid w:val="00D02B3F"/>
    <w:rsid w:val="00D043BE"/>
    <w:rsid w:val="00D04B4A"/>
    <w:rsid w:val="00D11925"/>
    <w:rsid w:val="00D128C0"/>
    <w:rsid w:val="00D2044F"/>
    <w:rsid w:val="00D22DC2"/>
    <w:rsid w:val="00D275B0"/>
    <w:rsid w:val="00D3493C"/>
    <w:rsid w:val="00D411B2"/>
    <w:rsid w:val="00D43727"/>
    <w:rsid w:val="00D4773D"/>
    <w:rsid w:val="00D52E21"/>
    <w:rsid w:val="00D57BAE"/>
    <w:rsid w:val="00D61408"/>
    <w:rsid w:val="00D7045A"/>
    <w:rsid w:val="00D70C53"/>
    <w:rsid w:val="00D713E4"/>
    <w:rsid w:val="00D7552A"/>
    <w:rsid w:val="00D764AB"/>
    <w:rsid w:val="00D76A35"/>
    <w:rsid w:val="00D808E7"/>
    <w:rsid w:val="00D80AB0"/>
    <w:rsid w:val="00D834C9"/>
    <w:rsid w:val="00D926EB"/>
    <w:rsid w:val="00D940C1"/>
    <w:rsid w:val="00D95E8B"/>
    <w:rsid w:val="00D96661"/>
    <w:rsid w:val="00D97FAB"/>
    <w:rsid w:val="00DA6745"/>
    <w:rsid w:val="00DA7853"/>
    <w:rsid w:val="00DA7D01"/>
    <w:rsid w:val="00DB253B"/>
    <w:rsid w:val="00DB444E"/>
    <w:rsid w:val="00DB4DCE"/>
    <w:rsid w:val="00DC1842"/>
    <w:rsid w:val="00DC2097"/>
    <w:rsid w:val="00DC4071"/>
    <w:rsid w:val="00DC6465"/>
    <w:rsid w:val="00DC7921"/>
    <w:rsid w:val="00DD31BA"/>
    <w:rsid w:val="00DD74A6"/>
    <w:rsid w:val="00DE11F7"/>
    <w:rsid w:val="00DF072A"/>
    <w:rsid w:val="00DF6A50"/>
    <w:rsid w:val="00E07522"/>
    <w:rsid w:val="00E111E0"/>
    <w:rsid w:val="00E118D6"/>
    <w:rsid w:val="00E13969"/>
    <w:rsid w:val="00E203D5"/>
    <w:rsid w:val="00E21AAB"/>
    <w:rsid w:val="00E23788"/>
    <w:rsid w:val="00E26377"/>
    <w:rsid w:val="00E3211E"/>
    <w:rsid w:val="00E32444"/>
    <w:rsid w:val="00E366D0"/>
    <w:rsid w:val="00E402CB"/>
    <w:rsid w:val="00E41C6E"/>
    <w:rsid w:val="00E42BEE"/>
    <w:rsid w:val="00E43C86"/>
    <w:rsid w:val="00E50E5F"/>
    <w:rsid w:val="00E51ACD"/>
    <w:rsid w:val="00E534DC"/>
    <w:rsid w:val="00E60648"/>
    <w:rsid w:val="00E62B5F"/>
    <w:rsid w:val="00E765B1"/>
    <w:rsid w:val="00E805C8"/>
    <w:rsid w:val="00E84622"/>
    <w:rsid w:val="00E91B11"/>
    <w:rsid w:val="00E93088"/>
    <w:rsid w:val="00EA12DB"/>
    <w:rsid w:val="00EA15F4"/>
    <w:rsid w:val="00EA22F9"/>
    <w:rsid w:val="00EA313B"/>
    <w:rsid w:val="00EA3607"/>
    <w:rsid w:val="00EA72A8"/>
    <w:rsid w:val="00EC0A45"/>
    <w:rsid w:val="00EC1528"/>
    <w:rsid w:val="00EC3443"/>
    <w:rsid w:val="00EC725B"/>
    <w:rsid w:val="00ED5704"/>
    <w:rsid w:val="00ED60DC"/>
    <w:rsid w:val="00EE34F0"/>
    <w:rsid w:val="00EF3B22"/>
    <w:rsid w:val="00EF44A1"/>
    <w:rsid w:val="00EF57EC"/>
    <w:rsid w:val="00EF71F8"/>
    <w:rsid w:val="00F06AE3"/>
    <w:rsid w:val="00F13162"/>
    <w:rsid w:val="00F13FFF"/>
    <w:rsid w:val="00F15E50"/>
    <w:rsid w:val="00F24ECB"/>
    <w:rsid w:val="00F25E81"/>
    <w:rsid w:val="00F271D4"/>
    <w:rsid w:val="00F3162E"/>
    <w:rsid w:val="00F37FAA"/>
    <w:rsid w:val="00F4051C"/>
    <w:rsid w:val="00F511E5"/>
    <w:rsid w:val="00F5134C"/>
    <w:rsid w:val="00F55520"/>
    <w:rsid w:val="00F576A1"/>
    <w:rsid w:val="00F65DBC"/>
    <w:rsid w:val="00F66FC3"/>
    <w:rsid w:val="00F72DF3"/>
    <w:rsid w:val="00F7355D"/>
    <w:rsid w:val="00F826F8"/>
    <w:rsid w:val="00F85381"/>
    <w:rsid w:val="00F87E70"/>
    <w:rsid w:val="00F919CA"/>
    <w:rsid w:val="00F9651C"/>
    <w:rsid w:val="00F965CB"/>
    <w:rsid w:val="00F96BBA"/>
    <w:rsid w:val="00FA0DB8"/>
    <w:rsid w:val="00FA1FE8"/>
    <w:rsid w:val="00FA2CE1"/>
    <w:rsid w:val="00FA35AE"/>
    <w:rsid w:val="00FA52F7"/>
    <w:rsid w:val="00FA692B"/>
    <w:rsid w:val="00FB0D53"/>
    <w:rsid w:val="00FB329D"/>
    <w:rsid w:val="00FB4DFE"/>
    <w:rsid w:val="00FB6CCB"/>
    <w:rsid w:val="00FB6F1B"/>
    <w:rsid w:val="00FC33C2"/>
    <w:rsid w:val="00FC3E3F"/>
    <w:rsid w:val="00FC66A6"/>
    <w:rsid w:val="00FD49E3"/>
    <w:rsid w:val="00FD68D7"/>
    <w:rsid w:val="00FD7100"/>
    <w:rsid w:val="00FD7CC6"/>
    <w:rsid w:val="00FE127F"/>
    <w:rsid w:val="00FE2843"/>
    <w:rsid w:val="00FE67F4"/>
    <w:rsid w:val="00FF7C27"/>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3D3"/>
    <w:pPr>
      <w:spacing w:after="200"/>
      <w:jc w:val="both"/>
    </w:pPr>
    <w:rPr>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071553"/>
    <w:rPr>
      <w:color w:val="0000FF"/>
      <w:u w:val="single"/>
    </w:rPr>
  </w:style>
  <w:style w:type="paragraph" w:styleId="Encabezado">
    <w:name w:val="header"/>
    <w:basedOn w:val="Normal"/>
    <w:link w:val="EncabezadoCar"/>
    <w:uiPriority w:val="99"/>
    <w:unhideWhenUsed/>
    <w:rsid w:val="00502011"/>
    <w:pPr>
      <w:tabs>
        <w:tab w:val="center" w:pos="4252"/>
        <w:tab w:val="right" w:pos="8504"/>
      </w:tabs>
    </w:pPr>
  </w:style>
  <w:style w:type="character" w:customStyle="1" w:styleId="EncabezadoCar">
    <w:name w:val="Encabezado Car"/>
    <w:link w:val="Encabezado"/>
    <w:uiPriority w:val="99"/>
    <w:rsid w:val="00502011"/>
    <w:rPr>
      <w:sz w:val="28"/>
      <w:szCs w:val="28"/>
      <w:lang w:eastAsia="en-US"/>
    </w:rPr>
  </w:style>
  <w:style w:type="paragraph" w:styleId="Piedepgina">
    <w:name w:val="footer"/>
    <w:basedOn w:val="Normal"/>
    <w:link w:val="PiedepginaCar"/>
    <w:uiPriority w:val="99"/>
    <w:unhideWhenUsed/>
    <w:rsid w:val="00502011"/>
    <w:pPr>
      <w:tabs>
        <w:tab w:val="center" w:pos="4252"/>
        <w:tab w:val="right" w:pos="8504"/>
      </w:tabs>
    </w:pPr>
  </w:style>
  <w:style w:type="character" w:customStyle="1" w:styleId="PiedepginaCar">
    <w:name w:val="Pie de página Car"/>
    <w:link w:val="Piedepgina"/>
    <w:uiPriority w:val="99"/>
    <w:rsid w:val="00502011"/>
    <w:rPr>
      <w:sz w:val="28"/>
      <w:szCs w:val="28"/>
      <w:lang w:eastAsia="en-US"/>
    </w:rPr>
  </w:style>
  <w:style w:type="paragraph" w:styleId="Textodeglobo">
    <w:name w:val="Balloon Text"/>
    <w:basedOn w:val="Normal"/>
    <w:link w:val="TextodegloboCar"/>
    <w:uiPriority w:val="99"/>
    <w:semiHidden/>
    <w:unhideWhenUsed/>
    <w:rsid w:val="000F5AA1"/>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5AA1"/>
    <w:rPr>
      <w:rFonts w:ascii="Tahoma" w:hAnsi="Tahoma" w:cs="Tahoma"/>
      <w:sz w:val="16"/>
      <w:szCs w:val="16"/>
      <w:lang w:eastAsia="en-US"/>
    </w:rPr>
  </w:style>
  <w:style w:type="paragraph" w:styleId="Prrafodelista">
    <w:name w:val="List Paragraph"/>
    <w:basedOn w:val="Normal"/>
    <w:uiPriority w:val="34"/>
    <w:qFormat/>
    <w:rsid w:val="00C96B95"/>
    <w:pPr>
      <w:ind w:left="720"/>
      <w:contextualSpacing/>
    </w:pPr>
  </w:style>
  <w:style w:type="paragraph" w:styleId="HTMLconformatoprevio">
    <w:name w:val="HTML Preformatted"/>
    <w:basedOn w:val="Normal"/>
    <w:link w:val="HTMLconformatoprevioCar"/>
    <w:uiPriority w:val="99"/>
    <w:semiHidden/>
    <w:unhideWhenUsed/>
    <w:rsid w:val="000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034A2F"/>
    <w:rPr>
      <w:rFonts w:ascii="Courier New" w:eastAsia="Times New Roman" w:hAnsi="Courier New" w:cs="Courier New"/>
    </w:rPr>
  </w:style>
  <w:style w:type="character" w:styleId="Textoennegrita">
    <w:name w:val="Strong"/>
    <w:basedOn w:val="Fuentedeprrafopredeter"/>
    <w:uiPriority w:val="22"/>
    <w:qFormat/>
    <w:rsid w:val="005460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3D3"/>
    <w:pPr>
      <w:spacing w:after="200"/>
      <w:jc w:val="both"/>
    </w:pPr>
    <w:rPr>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071553"/>
    <w:rPr>
      <w:color w:val="0000FF"/>
      <w:u w:val="single"/>
    </w:rPr>
  </w:style>
  <w:style w:type="paragraph" w:styleId="Encabezado">
    <w:name w:val="header"/>
    <w:basedOn w:val="Normal"/>
    <w:link w:val="EncabezadoCar"/>
    <w:uiPriority w:val="99"/>
    <w:unhideWhenUsed/>
    <w:rsid w:val="00502011"/>
    <w:pPr>
      <w:tabs>
        <w:tab w:val="center" w:pos="4252"/>
        <w:tab w:val="right" w:pos="8504"/>
      </w:tabs>
    </w:pPr>
  </w:style>
  <w:style w:type="character" w:customStyle="1" w:styleId="EncabezadoCar">
    <w:name w:val="Encabezado Car"/>
    <w:link w:val="Encabezado"/>
    <w:uiPriority w:val="99"/>
    <w:rsid w:val="00502011"/>
    <w:rPr>
      <w:sz w:val="28"/>
      <w:szCs w:val="28"/>
      <w:lang w:eastAsia="en-US"/>
    </w:rPr>
  </w:style>
  <w:style w:type="paragraph" w:styleId="Piedepgina">
    <w:name w:val="footer"/>
    <w:basedOn w:val="Normal"/>
    <w:link w:val="PiedepginaCar"/>
    <w:uiPriority w:val="99"/>
    <w:unhideWhenUsed/>
    <w:rsid w:val="00502011"/>
    <w:pPr>
      <w:tabs>
        <w:tab w:val="center" w:pos="4252"/>
        <w:tab w:val="right" w:pos="8504"/>
      </w:tabs>
    </w:pPr>
  </w:style>
  <w:style w:type="character" w:customStyle="1" w:styleId="PiedepginaCar">
    <w:name w:val="Pie de página Car"/>
    <w:link w:val="Piedepgina"/>
    <w:uiPriority w:val="99"/>
    <w:rsid w:val="00502011"/>
    <w:rPr>
      <w:sz w:val="28"/>
      <w:szCs w:val="28"/>
      <w:lang w:eastAsia="en-US"/>
    </w:rPr>
  </w:style>
  <w:style w:type="paragraph" w:styleId="Textodeglobo">
    <w:name w:val="Balloon Text"/>
    <w:basedOn w:val="Normal"/>
    <w:link w:val="TextodegloboCar"/>
    <w:uiPriority w:val="99"/>
    <w:semiHidden/>
    <w:unhideWhenUsed/>
    <w:rsid w:val="000F5AA1"/>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5AA1"/>
    <w:rPr>
      <w:rFonts w:ascii="Tahoma" w:hAnsi="Tahoma" w:cs="Tahoma"/>
      <w:sz w:val="16"/>
      <w:szCs w:val="16"/>
      <w:lang w:eastAsia="en-US"/>
    </w:rPr>
  </w:style>
  <w:style w:type="paragraph" w:styleId="Prrafodelista">
    <w:name w:val="List Paragraph"/>
    <w:basedOn w:val="Normal"/>
    <w:uiPriority w:val="34"/>
    <w:qFormat/>
    <w:rsid w:val="00C96B95"/>
    <w:pPr>
      <w:ind w:left="720"/>
      <w:contextualSpacing/>
    </w:pPr>
  </w:style>
  <w:style w:type="paragraph" w:styleId="HTMLconformatoprevio">
    <w:name w:val="HTML Preformatted"/>
    <w:basedOn w:val="Normal"/>
    <w:link w:val="HTMLconformatoprevioCar"/>
    <w:uiPriority w:val="99"/>
    <w:semiHidden/>
    <w:unhideWhenUsed/>
    <w:rsid w:val="00034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034A2F"/>
    <w:rPr>
      <w:rFonts w:ascii="Courier New" w:eastAsia="Times New Roman" w:hAnsi="Courier New" w:cs="Courier New"/>
    </w:rPr>
  </w:style>
  <w:style w:type="character" w:styleId="Textoennegrita">
    <w:name w:val="Strong"/>
    <w:basedOn w:val="Fuentedeprrafopredeter"/>
    <w:uiPriority w:val="22"/>
    <w:qFormat/>
    <w:rsid w:val="005460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7434">
      <w:bodyDiv w:val="1"/>
      <w:marLeft w:val="0"/>
      <w:marRight w:val="0"/>
      <w:marTop w:val="0"/>
      <w:marBottom w:val="0"/>
      <w:divBdr>
        <w:top w:val="none" w:sz="0" w:space="0" w:color="auto"/>
        <w:left w:val="none" w:sz="0" w:space="0" w:color="auto"/>
        <w:bottom w:val="none" w:sz="0" w:space="0" w:color="auto"/>
        <w:right w:val="none" w:sz="0" w:space="0" w:color="auto"/>
      </w:divBdr>
    </w:div>
    <w:div w:id="128593390">
      <w:bodyDiv w:val="1"/>
      <w:marLeft w:val="0"/>
      <w:marRight w:val="0"/>
      <w:marTop w:val="0"/>
      <w:marBottom w:val="0"/>
      <w:divBdr>
        <w:top w:val="none" w:sz="0" w:space="0" w:color="auto"/>
        <w:left w:val="none" w:sz="0" w:space="0" w:color="auto"/>
        <w:bottom w:val="none" w:sz="0" w:space="0" w:color="auto"/>
        <w:right w:val="none" w:sz="0" w:space="0" w:color="auto"/>
      </w:divBdr>
    </w:div>
    <w:div w:id="454182394">
      <w:bodyDiv w:val="1"/>
      <w:marLeft w:val="0"/>
      <w:marRight w:val="0"/>
      <w:marTop w:val="0"/>
      <w:marBottom w:val="0"/>
      <w:divBdr>
        <w:top w:val="none" w:sz="0" w:space="0" w:color="auto"/>
        <w:left w:val="none" w:sz="0" w:space="0" w:color="auto"/>
        <w:bottom w:val="none" w:sz="0" w:space="0" w:color="auto"/>
        <w:right w:val="none" w:sz="0" w:space="0" w:color="auto"/>
      </w:divBdr>
    </w:div>
    <w:div w:id="948389437">
      <w:bodyDiv w:val="1"/>
      <w:marLeft w:val="0"/>
      <w:marRight w:val="0"/>
      <w:marTop w:val="0"/>
      <w:marBottom w:val="0"/>
      <w:divBdr>
        <w:top w:val="none" w:sz="0" w:space="0" w:color="auto"/>
        <w:left w:val="none" w:sz="0" w:space="0" w:color="auto"/>
        <w:bottom w:val="none" w:sz="0" w:space="0" w:color="auto"/>
        <w:right w:val="none" w:sz="0" w:space="0" w:color="auto"/>
      </w:divBdr>
    </w:div>
    <w:div w:id="125351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prefil@impref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valbuena@echodifusion.com" TargetMode="External"/><Relationship Id="rId4" Type="http://schemas.openxmlformats.org/officeDocument/2006/relationships/settings" Target="settings.xml"/><Relationship Id="rId9" Type="http://schemas.openxmlformats.org/officeDocument/2006/relationships/hyperlink" Target="mailto:prensa@bluecrystalne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2216</TotalTime>
  <Pages>2</Pages>
  <Words>636</Words>
  <Characters>3503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ELDI</Company>
  <LinksUpToDate>false</LinksUpToDate>
  <CharactersWithSpaces>4131</CharactersWithSpaces>
  <SharedDoc>false</SharedDoc>
  <HLinks>
    <vt:vector size="48" baseType="variant">
      <vt:variant>
        <vt:i4>6094975</vt:i4>
      </vt:variant>
      <vt:variant>
        <vt:i4>21</vt:i4>
      </vt:variant>
      <vt:variant>
        <vt:i4>0</vt:i4>
      </vt:variant>
      <vt:variant>
        <vt:i4>5</vt:i4>
      </vt:variant>
      <vt:variant>
        <vt:lpwstr>mailto:jvalbuena@echodifusion.com</vt:lpwstr>
      </vt:variant>
      <vt:variant>
        <vt:lpwstr/>
      </vt:variant>
      <vt:variant>
        <vt:i4>3735558</vt:i4>
      </vt:variant>
      <vt:variant>
        <vt:i4>18</vt:i4>
      </vt:variant>
      <vt:variant>
        <vt:i4>0</vt:i4>
      </vt:variant>
      <vt:variant>
        <vt:i4>5</vt:i4>
      </vt:variant>
      <vt:variant>
        <vt:lpwstr>mailto:prensa@bluecrystalnet.com</vt:lpwstr>
      </vt:variant>
      <vt:variant>
        <vt:lpwstr/>
      </vt:variant>
      <vt:variant>
        <vt:i4>2883595</vt:i4>
      </vt:variant>
      <vt:variant>
        <vt:i4>15</vt:i4>
      </vt:variant>
      <vt:variant>
        <vt:i4>0</vt:i4>
      </vt:variant>
      <vt:variant>
        <vt:i4>5</vt:i4>
      </vt:variant>
      <vt:variant>
        <vt:lpwstr>mailto:imprefil@imprefil.com</vt:lpwstr>
      </vt:variant>
      <vt:variant>
        <vt:lpwstr/>
      </vt:variant>
      <vt:variant>
        <vt:i4>4784206</vt:i4>
      </vt:variant>
      <vt:variant>
        <vt:i4>12</vt:i4>
      </vt:variant>
      <vt:variant>
        <vt:i4>0</vt:i4>
      </vt:variant>
      <vt:variant>
        <vt:i4>5</vt:i4>
      </vt:variant>
      <vt:variant>
        <vt:lpwstr>http://www.imprefil.com/i2i/i2i.html</vt:lpwstr>
      </vt:variant>
      <vt:variant>
        <vt:lpwstr/>
      </vt:variant>
      <vt:variant>
        <vt:i4>131154</vt:i4>
      </vt:variant>
      <vt:variant>
        <vt:i4>9</vt:i4>
      </vt:variant>
      <vt:variant>
        <vt:i4>0</vt:i4>
      </vt:variant>
      <vt:variant>
        <vt:i4>5</vt:i4>
      </vt:variant>
      <vt:variant>
        <vt:lpwstr>http://www.imprefil.com/new/?zona=11</vt:lpwstr>
      </vt:variant>
      <vt:variant>
        <vt:lpwstr/>
      </vt:variant>
      <vt:variant>
        <vt:i4>3342435</vt:i4>
      </vt:variant>
      <vt:variant>
        <vt:i4>6</vt:i4>
      </vt:variant>
      <vt:variant>
        <vt:i4>0</vt:i4>
      </vt:variant>
      <vt:variant>
        <vt:i4>5</vt:i4>
      </vt:variant>
      <vt:variant>
        <vt:lpwstr>http://www.imprefil.com/new/?zona=4</vt:lpwstr>
      </vt:variant>
      <vt:variant>
        <vt:lpwstr/>
      </vt:variant>
      <vt:variant>
        <vt:i4>3342435</vt:i4>
      </vt:variant>
      <vt:variant>
        <vt:i4>3</vt:i4>
      </vt:variant>
      <vt:variant>
        <vt:i4>0</vt:i4>
      </vt:variant>
      <vt:variant>
        <vt:i4>5</vt:i4>
      </vt:variant>
      <vt:variant>
        <vt:lpwstr>http://www.imprefil.com/new/?zona=5</vt:lpwstr>
      </vt:variant>
      <vt:variant>
        <vt:lpwstr/>
      </vt:variant>
      <vt:variant>
        <vt:i4>1704018</vt:i4>
      </vt:variant>
      <vt:variant>
        <vt:i4>0</vt:i4>
      </vt:variant>
      <vt:variant>
        <vt:i4>0</vt:i4>
      </vt:variant>
      <vt:variant>
        <vt:i4>5</vt:i4>
      </vt:variant>
      <vt:variant>
        <vt:lpwstr>http://www.imprefil.com/new/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dc:creator>
  <cp:lastModifiedBy>Eduardo Sanz</cp:lastModifiedBy>
  <cp:revision>123</cp:revision>
  <cp:lastPrinted>2021-09-20T09:22:00Z</cp:lastPrinted>
  <dcterms:created xsi:type="dcterms:W3CDTF">2020-07-09T07:45:00Z</dcterms:created>
  <dcterms:modified xsi:type="dcterms:W3CDTF">2021-09-20T09:24:00Z</dcterms:modified>
</cp:coreProperties>
</file>